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CD" w:rsidRPr="009958A4" w:rsidRDefault="00315EE8" w:rsidP="00775C38">
      <w:pPr>
        <w:jc w:val="center"/>
        <w:rPr>
          <w:rFonts w:ascii="Times New Roman" w:hAnsi="Times New Roman" w:cs="Times New Roman"/>
          <w:b/>
          <w:sz w:val="36"/>
          <w:szCs w:val="36"/>
          <w:lang w:val="en-US"/>
        </w:rPr>
      </w:pPr>
      <w:proofErr w:type="spellStart"/>
      <w:r w:rsidRPr="009958A4">
        <w:rPr>
          <w:rFonts w:ascii="Times New Roman" w:hAnsi="Times New Roman" w:cs="Times New Roman"/>
          <w:b/>
          <w:sz w:val="36"/>
          <w:szCs w:val="36"/>
          <w:lang w:val="en-US"/>
        </w:rPr>
        <w:t>Ministerul</w:t>
      </w:r>
      <w:proofErr w:type="spellEnd"/>
      <w:r w:rsidRPr="009958A4">
        <w:rPr>
          <w:rFonts w:ascii="Times New Roman" w:hAnsi="Times New Roman" w:cs="Times New Roman"/>
          <w:b/>
          <w:sz w:val="36"/>
          <w:szCs w:val="36"/>
          <w:lang w:val="en-US"/>
        </w:rPr>
        <w:t xml:space="preserve"> </w:t>
      </w:r>
      <w:proofErr w:type="spellStart"/>
      <w:r w:rsidRPr="009958A4">
        <w:rPr>
          <w:rFonts w:ascii="Times New Roman" w:hAnsi="Times New Roman" w:cs="Times New Roman"/>
          <w:b/>
          <w:sz w:val="36"/>
          <w:szCs w:val="36"/>
          <w:lang w:val="en-US"/>
        </w:rPr>
        <w:t>Educației</w:t>
      </w:r>
      <w:proofErr w:type="spellEnd"/>
      <w:r w:rsidR="00775C38" w:rsidRPr="009958A4">
        <w:rPr>
          <w:rFonts w:ascii="Times New Roman" w:hAnsi="Times New Roman" w:cs="Times New Roman"/>
          <w:b/>
          <w:sz w:val="36"/>
          <w:szCs w:val="36"/>
          <w:lang w:val="en-US"/>
        </w:rPr>
        <w:t xml:space="preserve"> </w:t>
      </w:r>
      <w:proofErr w:type="spellStart"/>
      <w:r w:rsidR="00775C38" w:rsidRPr="009958A4">
        <w:rPr>
          <w:rFonts w:ascii="Times New Roman" w:hAnsi="Times New Roman" w:cs="Times New Roman"/>
          <w:b/>
          <w:sz w:val="36"/>
          <w:szCs w:val="36"/>
          <w:lang w:val="en-US"/>
        </w:rPr>
        <w:t>ș</w:t>
      </w:r>
      <w:r w:rsidRPr="009958A4">
        <w:rPr>
          <w:rFonts w:ascii="Times New Roman" w:hAnsi="Times New Roman" w:cs="Times New Roman"/>
          <w:b/>
          <w:sz w:val="36"/>
          <w:szCs w:val="36"/>
          <w:lang w:val="en-US"/>
        </w:rPr>
        <w:t>i</w:t>
      </w:r>
      <w:proofErr w:type="spellEnd"/>
      <w:r w:rsidRPr="009958A4">
        <w:rPr>
          <w:rFonts w:ascii="Times New Roman" w:hAnsi="Times New Roman" w:cs="Times New Roman"/>
          <w:b/>
          <w:sz w:val="36"/>
          <w:szCs w:val="36"/>
          <w:lang w:val="en-US"/>
        </w:rPr>
        <w:t xml:space="preserve"> </w:t>
      </w:r>
      <w:proofErr w:type="spellStart"/>
      <w:r w:rsidR="00775C38" w:rsidRPr="009958A4">
        <w:rPr>
          <w:rFonts w:ascii="Times New Roman" w:hAnsi="Times New Roman" w:cs="Times New Roman"/>
          <w:b/>
          <w:sz w:val="36"/>
          <w:szCs w:val="36"/>
          <w:lang w:val="en-US"/>
        </w:rPr>
        <w:t>Cercetării</w:t>
      </w:r>
      <w:proofErr w:type="spellEnd"/>
      <w:r w:rsidR="00775C38" w:rsidRPr="009958A4">
        <w:rPr>
          <w:rFonts w:ascii="Times New Roman" w:hAnsi="Times New Roman" w:cs="Times New Roman"/>
          <w:b/>
          <w:sz w:val="36"/>
          <w:szCs w:val="36"/>
          <w:lang w:val="en-US"/>
        </w:rPr>
        <w:t xml:space="preserve"> al </w:t>
      </w:r>
      <w:proofErr w:type="spellStart"/>
      <w:r w:rsidR="00775C38" w:rsidRPr="009958A4">
        <w:rPr>
          <w:rFonts w:ascii="Times New Roman" w:hAnsi="Times New Roman" w:cs="Times New Roman"/>
          <w:b/>
          <w:sz w:val="36"/>
          <w:szCs w:val="36"/>
          <w:lang w:val="en-US"/>
        </w:rPr>
        <w:t>Republicii</w:t>
      </w:r>
      <w:proofErr w:type="spellEnd"/>
      <w:r w:rsidR="00775C38" w:rsidRPr="009958A4">
        <w:rPr>
          <w:rFonts w:ascii="Times New Roman" w:hAnsi="Times New Roman" w:cs="Times New Roman"/>
          <w:b/>
          <w:sz w:val="36"/>
          <w:szCs w:val="36"/>
          <w:lang w:val="en-US"/>
        </w:rPr>
        <w:t xml:space="preserve"> Moldova</w:t>
      </w:r>
    </w:p>
    <w:p w:rsidR="00775C38" w:rsidRPr="009958A4" w:rsidRDefault="00775C38" w:rsidP="00775C38">
      <w:pPr>
        <w:jc w:val="center"/>
        <w:rPr>
          <w:rFonts w:ascii="Times New Roman" w:hAnsi="Times New Roman" w:cs="Times New Roman"/>
          <w:b/>
          <w:sz w:val="36"/>
          <w:szCs w:val="36"/>
          <w:lang w:val="en-US"/>
        </w:rPr>
      </w:pPr>
      <w:proofErr w:type="spellStart"/>
      <w:r w:rsidRPr="009958A4">
        <w:rPr>
          <w:rFonts w:ascii="Times New Roman" w:hAnsi="Times New Roman" w:cs="Times New Roman"/>
          <w:b/>
          <w:sz w:val="36"/>
          <w:szCs w:val="36"/>
          <w:lang w:val="en-US"/>
        </w:rPr>
        <w:t>Colegiul</w:t>
      </w:r>
      <w:proofErr w:type="spellEnd"/>
      <w:r w:rsidRPr="009958A4">
        <w:rPr>
          <w:rFonts w:ascii="Times New Roman" w:hAnsi="Times New Roman" w:cs="Times New Roman"/>
          <w:b/>
          <w:sz w:val="36"/>
          <w:szCs w:val="36"/>
          <w:lang w:val="en-US"/>
        </w:rPr>
        <w:t xml:space="preserve"> </w:t>
      </w:r>
      <w:proofErr w:type="spellStart"/>
      <w:r w:rsidRPr="009958A4">
        <w:rPr>
          <w:rFonts w:ascii="Times New Roman" w:hAnsi="Times New Roman" w:cs="Times New Roman"/>
          <w:b/>
          <w:sz w:val="36"/>
          <w:szCs w:val="36"/>
          <w:lang w:val="en-US"/>
        </w:rPr>
        <w:t>Național</w:t>
      </w:r>
      <w:proofErr w:type="spellEnd"/>
      <w:r w:rsidRPr="009958A4">
        <w:rPr>
          <w:rFonts w:ascii="Times New Roman" w:hAnsi="Times New Roman" w:cs="Times New Roman"/>
          <w:b/>
          <w:sz w:val="36"/>
          <w:szCs w:val="36"/>
          <w:lang w:val="en-US"/>
        </w:rPr>
        <w:t xml:space="preserve"> de </w:t>
      </w:r>
      <w:proofErr w:type="spellStart"/>
      <w:r w:rsidRPr="009958A4">
        <w:rPr>
          <w:rFonts w:ascii="Times New Roman" w:hAnsi="Times New Roman" w:cs="Times New Roman"/>
          <w:b/>
          <w:sz w:val="36"/>
          <w:szCs w:val="36"/>
          <w:lang w:val="en-US"/>
        </w:rPr>
        <w:t>Coregrafie</w:t>
      </w:r>
      <w:proofErr w:type="spellEnd"/>
    </w:p>
    <w:p w:rsidR="00775C38" w:rsidRPr="00775C38" w:rsidRDefault="00775C38" w:rsidP="00775C38">
      <w:pPr>
        <w:jc w:val="center"/>
        <w:rPr>
          <w:rFonts w:ascii="Times New Roman" w:hAnsi="Times New Roman" w:cs="Times New Roman"/>
          <w:sz w:val="24"/>
          <w:szCs w:val="24"/>
          <w:lang w:val="en-US"/>
        </w:rPr>
      </w:pPr>
    </w:p>
    <w:p w:rsidR="00775C38" w:rsidRPr="00775C38" w:rsidRDefault="00775C38" w:rsidP="00775C38">
      <w:pPr>
        <w:jc w:val="right"/>
        <w:rPr>
          <w:rFonts w:ascii="Times New Roman" w:hAnsi="Times New Roman" w:cs="Times New Roman"/>
          <w:sz w:val="24"/>
          <w:szCs w:val="24"/>
          <w:lang w:val="ro-MO"/>
        </w:rPr>
      </w:pPr>
      <w:proofErr w:type="spellStart"/>
      <w:r w:rsidRPr="00775C38">
        <w:rPr>
          <w:rFonts w:ascii="Times New Roman" w:hAnsi="Times New Roman" w:cs="Times New Roman"/>
          <w:sz w:val="24"/>
          <w:szCs w:val="24"/>
          <w:lang w:val="en-US"/>
        </w:rPr>
        <w:t>Aprob</w:t>
      </w:r>
      <w:proofErr w:type="spellEnd"/>
      <w:r w:rsidRPr="00775C38">
        <w:rPr>
          <w:rFonts w:ascii="Times New Roman" w:hAnsi="Times New Roman" w:cs="Times New Roman"/>
          <w:sz w:val="24"/>
          <w:szCs w:val="24"/>
          <w:lang w:val="en-US"/>
        </w:rPr>
        <w:t>:</w:t>
      </w:r>
    </w:p>
    <w:p w:rsidR="000F3E35" w:rsidRDefault="00775C38" w:rsidP="00775C38">
      <w:pPr>
        <w:jc w:val="right"/>
        <w:rPr>
          <w:rFonts w:ascii="Times New Roman" w:hAnsi="Times New Roman" w:cs="Times New Roman"/>
          <w:sz w:val="24"/>
          <w:szCs w:val="24"/>
          <w:lang w:val="ro-MO"/>
        </w:rPr>
      </w:pPr>
      <w:r w:rsidRPr="00775C38">
        <w:rPr>
          <w:rFonts w:ascii="Times New Roman" w:hAnsi="Times New Roman" w:cs="Times New Roman"/>
          <w:sz w:val="24"/>
          <w:szCs w:val="24"/>
          <w:lang w:val="ro-MO"/>
        </w:rPr>
        <w:t>Directorul CNC</w:t>
      </w:r>
      <w:r w:rsidR="000F3E35">
        <w:rPr>
          <w:rFonts w:ascii="Times New Roman" w:hAnsi="Times New Roman" w:cs="Times New Roman"/>
          <w:sz w:val="24"/>
          <w:szCs w:val="24"/>
          <w:lang w:val="ro-MO"/>
        </w:rPr>
        <w:t xml:space="preserve">  </w:t>
      </w:r>
    </w:p>
    <w:p w:rsidR="00775C38" w:rsidRPr="00775C38" w:rsidRDefault="00C24638" w:rsidP="00775C38">
      <w:pPr>
        <w:jc w:val="right"/>
        <w:rPr>
          <w:rFonts w:ascii="Times New Roman" w:hAnsi="Times New Roman" w:cs="Times New Roman"/>
          <w:sz w:val="24"/>
          <w:szCs w:val="24"/>
          <w:lang w:val="ro-MO"/>
        </w:rPr>
      </w:pPr>
      <w:r>
        <w:rPr>
          <w:rFonts w:ascii="Times New Roman" w:hAnsi="Times New Roman" w:cs="Times New Roman"/>
          <w:sz w:val="24"/>
          <w:szCs w:val="24"/>
          <w:lang w:val="ro-MO"/>
        </w:rPr>
        <w:t xml:space="preserve"> Sosna Ludmila</w:t>
      </w:r>
      <w:r w:rsidR="009958A4">
        <w:rPr>
          <w:rFonts w:ascii="Times New Roman" w:hAnsi="Times New Roman" w:cs="Times New Roman"/>
          <w:sz w:val="24"/>
          <w:szCs w:val="24"/>
          <w:lang w:val="ro-MO"/>
        </w:rPr>
        <w:t xml:space="preserve">                      </w:t>
      </w:r>
    </w:p>
    <w:p w:rsidR="00775C38" w:rsidRPr="00775C38" w:rsidRDefault="00775C38" w:rsidP="00775C38">
      <w:pPr>
        <w:jc w:val="right"/>
        <w:rPr>
          <w:rFonts w:ascii="Times New Roman" w:hAnsi="Times New Roman" w:cs="Times New Roman"/>
          <w:sz w:val="24"/>
          <w:szCs w:val="24"/>
          <w:lang w:val="ro-MO"/>
        </w:rPr>
      </w:pPr>
      <w:r w:rsidRPr="00775C38">
        <w:rPr>
          <w:rFonts w:ascii="Times New Roman" w:hAnsi="Times New Roman" w:cs="Times New Roman"/>
          <w:sz w:val="24"/>
          <w:szCs w:val="24"/>
          <w:lang w:val="ro-MO"/>
        </w:rPr>
        <w:t>Proces-verbal Nr</w:t>
      </w:r>
      <w:r w:rsidR="00C24638">
        <w:rPr>
          <w:rFonts w:ascii="Times New Roman" w:hAnsi="Times New Roman" w:cs="Times New Roman"/>
          <w:sz w:val="24"/>
          <w:szCs w:val="24"/>
          <w:lang w:val="ro-MO"/>
        </w:rPr>
        <w:t xml:space="preserve"> 2.</w:t>
      </w:r>
      <w:r w:rsidRPr="00775C38">
        <w:rPr>
          <w:rFonts w:ascii="Times New Roman" w:hAnsi="Times New Roman" w:cs="Times New Roman"/>
          <w:sz w:val="24"/>
          <w:szCs w:val="24"/>
          <w:lang w:val="ro-MO"/>
        </w:rPr>
        <w:t xml:space="preserve"> din </w:t>
      </w:r>
      <w:r w:rsidR="009958A4">
        <w:rPr>
          <w:rFonts w:ascii="Times New Roman" w:hAnsi="Times New Roman" w:cs="Times New Roman"/>
          <w:sz w:val="24"/>
          <w:szCs w:val="24"/>
          <w:lang w:val="ro-MO"/>
        </w:rPr>
        <w:t>_</w:t>
      </w:r>
      <w:r w:rsidR="00C24638">
        <w:rPr>
          <w:rFonts w:ascii="Times New Roman" w:hAnsi="Times New Roman" w:cs="Times New Roman"/>
          <w:sz w:val="24"/>
          <w:szCs w:val="24"/>
          <w:lang w:val="ro-MO"/>
        </w:rPr>
        <w:t>10.10.2022</w:t>
      </w:r>
      <w:r w:rsidRPr="00775C38">
        <w:rPr>
          <w:rFonts w:ascii="Times New Roman" w:hAnsi="Times New Roman" w:cs="Times New Roman"/>
          <w:sz w:val="24"/>
          <w:szCs w:val="24"/>
          <w:lang w:val="ro-MO"/>
        </w:rPr>
        <w:t xml:space="preserve">                            </w:t>
      </w:r>
    </w:p>
    <w:p w:rsidR="00775C38" w:rsidRDefault="00775C38" w:rsidP="00775C38">
      <w:pPr>
        <w:jc w:val="center"/>
        <w:rPr>
          <w:rFonts w:ascii="Times New Roman" w:hAnsi="Times New Roman" w:cs="Times New Roman"/>
          <w:b/>
          <w:sz w:val="24"/>
          <w:szCs w:val="24"/>
          <w:lang w:val="en-US"/>
        </w:rPr>
      </w:pPr>
    </w:p>
    <w:p w:rsidR="000561AC" w:rsidRDefault="000561AC" w:rsidP="00775C38">
      <w:pPr>
        <w:jc w:val="center"/>
        <w:rPr>
          <w:rFonts w:ascii="Times New Roman" w:hAnsi="Times New Roman" w:cs="Times New Roman"/>
          <w:b/>
          <w:sz w:val="24"/>
          <w:szCs w:val="24"/>
          <w:lang w:val="en-US"/>
        </w:rPr>
      </w:pPr>
    </w:p>
    <w:p w:rsidR="000561AC" w:rsidRPr="000561AC" w:rsidRDefault="000561AC" w:rsidP="00775C38">
      <w:pPr>
        <w:jc w:val="center"/>
        <w:rPr>
          <w:rFonts w:ascii="Times New Roman" w:hAnsi="Times New Roman" w:cs="Times New Roman"/>
          <w:b/>
          <w:sz w:val="24"/>
          <w:szCs w:val="24"/>
          <w:lang w:val="en-US"/>
        </w:rPr>
      </w:pPr>
    </w:p>
    <w:p w:rsidR="00775C38" w:rsidRPr="007D0948" w:rsidRDefault="00775C38" w:rsidP="00775C38">
      <w:pPr>
        <w:jc w:val="center"/>
        <w:rPr>
          <w:rFonts w:ascii="Times New Roman" w:hAnsi="Times New Roman" w:cs="Times New Roman"/>
          <w:b/>
          <w:sz w:val="24"/>
          <w:szCs w:val="24"/>
          <w:lang w:val="en-US"/>
        </w:rPr>
      </w:pPr>
    </w:p>
    <w:p w:rsidR="00775C38" w:rsidRDefault="00775C38" w:rsidP="00775C38">
      <w:pPr>
        <w:jc w:val="center"/>
        <w:rPr>
          <w:rFonts w:ascii="Times New Roman" w:hAnsi="Times New Roman" w:cs="Times New Roman"/>
          <w:b/>
          <w:i/>
          <w:sz w:val="40"/>
          <w:szCs w:val="40"/>
          <w:lang w:val="en-US"/>
        </w:rPr>
      </w:pPr>
      <w:proofErr w:type="spellStart"/>
      <w:proofErr w:type="gramStart"/>
      <w:r w:rsidRPr="007D0948">
        <w:rPr>
          <w:rFonts w:ascii="Times New Roman" w:hAnsi="Times New Roman" w:cs="Times New Roman"/>
          <w:b/>
          <w:i/>
          <w:sz w:val="40"/>
          <w:szCs w:val="40"/>
          <w:lang w:val="en-US"/>
        </w:rPr>
        <w:t>Aspecte</w:t>
      </w:r>
      <w:proofErr w:type="spellEnd"/>
      <w:r w:rsidRPr="007D0948">
        <w:rPr>
          <w:rFonts w:ascii="Times New Roman" w:hAnsi="Times New Roman" w:cs="Times New Roman"/>
          <w:b/>
          <w:i/>
          <w:sz w:val="40"/>
          <w:szCs w:val="40"/>
          <w:lang w:val="en-US"/>
        </w:rPr>
        <w:t xml:space="preserve"> </w:t>
      </w:r>
      <w:r w:rsidR="0063291C">
        <w:rPr>
          <w:rFonts w:ascii="Times New Roman" w:hAnsi="Times New Roman" w:cs="Times New Roman"/>
          <w:b/>
          <w:i/>
          <w:sz w:val="40"/>
          <w:szCs w:val="40"/>
          <w:lang w:val="en-US"/>
        </w:rPr>
        <w:t xml:space="preserve"> </w:t>
      </w:r>
      <w:proofErr w:type="spellStart"/>
      <w:r w:rsidRPr="007D0948">
        <w:rPr>
          <w:rFonts w:ascii="Times New Roman" w:hAnsi="Times New Roman" w:cs="Times New Roman"/>
          <w:b/>
          <w:i/>
          <w:sz w:val="40"/>
          <w:szCs w:val="40"/>
          <w:lang w:val="en-US"/>
        </w:rPr>
        <w:t>metodologic</w:t>
      </w:r>
      <w:r w:rsidRPr="0063291C">
        <w:rPr>
          <w:rFonts w:ascii="Times New Roman" w:hAnsi="Times New Roman" w:cs="Times New Roman"/>
          <w:b/>
          <w:i/>
          <w:sz w:val="40"/>
          <w:szCs w:val="40"/>
          <w:lang w:val="en-US"/>
        </w:rPr>
        <w:t>e</w:t>
      </w:r>
      <w:proofErr w:type="spellEnd"/>
      <w:proofErr w:type="gramEnd"/>
      <w:r w:rsidR="0063291C">
        <w:rPr>
          <w:rFonts w:ascii="Times New Roman" w:hAnsi="Times New Roman" w:cs="Times New Roman"/>
          <w:b/>
          <w:i/>
          <w:sz w:val="40"/>
          <w:szCs w:val="40"/>
          <w:lang w:val="en-US"/>
        </w:rPr>
        <w:t xml:space="preserve"> </w:t>
      </w:r>
      <w:r w:rsidRPr="00347BBC">
        <w:rPr>
          <w:b/>
          <w:i/>
          <w:sz w:val="40"/>
          <w:szCs w:val="40"/>
          <w:lang w:val="en-US"/>
        </w:rPr>
        <w:t xml:space="preserve"> </w:t>
      </w:r>
      <w:proofErr w:type="spellStart"/>
      <w:r w:rsidRPr="0063291C">
        <w:rPr>
          <w:rFonts w:ascii="Times New Roman" w:hAnsi="Times New Roman" w:cs="Times New Roman"/>
          <w:b/>
          <w:i/>
          <w:sz w:val="40"/>
          <w:szCs w:val="40"/>
          <w:lang w:val="en-US"/>
        </w:rPr>
        <w:t>privind</w:t>
      </w:r>
      <w:proofErr w:type="spellEnd"/>
      <w:r w:rsidRPr="0063291C">
        <w:rPr>
          <w:rFonts w:ascii="Times New Roman" w:hAnsi="Times New Roman" w:cs="Times New Roman"/>
          <w:b/>
          <w:i/>
          <w:sz w:val="40"/>
          <w:szCs w:val="40"/>
          <w:lang w:val="en-US"/>
        </w:rPr>
        <w:t xml:space="preserve"> </w:t>
      </w:r>
      <w:r w:rsidR="0063291C">
        <w:rPr>
          <w:rFonts w:ascii="Times New Roman" w:hAnsi="Times New Roman" w:cs="Times New Roman"/>
          <w:b/>
          <w:i/>
          <w:sz w:val="40"/>
          <w:szCs w:val="40"/>
          <w:lang w:val="en-US"/>
        </w:rPr>
        <w:t xml:space="preserve"> </w:t>
      </w:r>
      <w:proofErr w:type="spellStart"/>
      <w:r w:rsidRPr="0063291C">
        <w:rPr>
          <w:rFonts w:ascii="Times New Roman" w:hAnsi="Times New Roman" w:cs="Times New Roman"/>
          <w:b/>
          <w:i/>
          <w:sz w:val="40"/>
          <w:szCs w:val="40"/>
          <w:lang w:val="en-US"/>
        </w:rPr>
        <w:t>organizarea</w:t>
      </w:r>
      <w:proofErr w:type="spellEnd"/>
      <w:r w:rsidRPr="0063291C">
        <w:rPr>
          <w:rFonts w:ascii="Times New Roman" w:hAnsi="Times New Roman" w:cs="Times New Roman"/>
          <w:b/>
          <w:i/>
          <w:sz w:val="40"/>
          <w:szCs w:val="40"/>
          <w:lang w:val="en-US"/>
        </w:rPr>
        <w:t>,</w:t>
      </w:r>
      <w:r w:rsidR="00E02597">
        <w:rPr>
          <w:rFonts w:ascii="Times New Roman" w:hAnsi="Times New Roman" w:cs="Times New Roman"/>
          <w:b/>
          <w:i/>
          <w:sz w:val="40"/>
          <w:szCs w:val="40"/>
          <w:lang w:val="en-US"/>
        </w:rPr>
        <w:t xml:space="preserve"> </w:t>
      </w:r>
      <w:proofErr w:type="spellStart"/>
      <w:r w:rsidRPr="0063291C">
        <w:rPr>
          <w:rFonts w:ascii="Times New Roman" w:hAnsi="Times New Roman" w:cs="Times New Roman"/>
          <w:b/>
          <w:i/>
          <w:sz w:val="40"/>
          <w:szCs w:val="40"/>
          <w:lang w:val="en-US"/>
        </w:rPr>
        <w:t>desfășurarea</w:t>
      </w:r>
      <w:proofErr w:type="spellEnd"/>
      <w:r w:rsidRPr="0063291C">
        <w:rPr>
          <w:rFonts w:ascii="Times New Roman" w:hAnsi="Times New Roman" w:cs="Times New Roman"/>
          <w:b/>
          <w:i/>
          <w:sz w:val="40"/>
          <w:szCs w:val="40"/>
          <w:lang w:val="en-US"/>
        </w:rPr>
        <w:t xml:space="preserve"> </w:t>
      </w:r>
      <w:proofErr w:type="spellStart"/>
      <w:r w:rsidRPr="0063291C">
        <w:rPr>
          <w:rFonts w:ascii="Times New Roman" w:hAnsi="Times New Roman" w:cs="Times New Roman"/>
          <w:b/>
          <w:i/>
          <w:sz w:val="40"/>
          <w:szCs w:val="40"/>
          <w:lang w:val="en-US"/>
        </w:rPr>
        <w:t>și</w:t>
      </w:r>
      <w:proofErr w:type="spellEnd"/>
      <w:r w:rsidRPr="0063291C">
        <w:rPr>
          <w:rFonts w:ascii="Times New Roman" w:hAnsi="Times New Roman" w:cs="Times New Roman"/>
          <w:b/>
          <w:i/>
          <w:sz w:val="40"/>
          <w:szCs w:val="40"/>
          <w:lang w:val="en-US"/>
        </w:rPr>
        <w:t xml:space="preserve"> </w:t>
      </w:r>
      <w:proofErr w:type="spellStart"/>
      <w:r w:rsidRPr="0063291C">
        <w:rPr>
          <w:rFonts w:ascii="Times New Roman" w:hAnsi="Times New Roman" w:cs="Times New Roman"/>
          <w:b/>
          <w:i/>
          <w:sz w:val="40"/>
          <w:szCs w:val="40"/>
          <w:lang w:val="en-US"/>
        </w:rPr>
        <w:t>evaluarea</w:t>
      </w:r>
      <w:proofErr w:type="spellEnd"/>
      <w:r w:rsidRPr="0063291C">
        <w:rPr>
          <w:rFonts w:ascii="Times New Roman" w:hAnsi="Times New Roman" w:cs="Times New Roman"/>
          <w:b/>
          <w:i/>
          <w:sz w:val="40"/>
          <w:szCs w:val="40"/>
          <w:lang w:val="en-US"/>
        </w:rPr>
        <w:t xml:space="preserve"> </w:t>
      </w:r>
      <w:proofErr w:type="spellStart"/>
      <w:r w:rsidRPr="0063291C">
        <w:rPr>
          <w:rFonts w:ascii="Times New Roman" w:hAnsi="Times New Roman" w:cs="Times New Roman"/>
          <w:b/>
          <w:i/>
          <w:sz w:val="40"/>
          <w:szCs w:val="40"/>
          <w:lang w:val="en-US"/>
        </w:rPr>
        <w:t>competențelor</w:t>
      </w:r>
      <w:proofErr w:type="spellEnd"/>
      <w:r w:rsidRPr="0063291C">
        <w:rPr>
          <w:rFonts w:ascii="Times New Roman" w:hAnsi="Times New Roman" w:cs="Times New Roman"/>
          <w:b/>
          <w:i/>
          <w:sz w:val="40"/>
          <w:szCs w:val="40"/>
          <w:lang w:val="en-US"/>
        </w:rPr>
        <w:t xml:space="preserve"> </w:t>
      </w:r>
      <w:proofErr w:type="spellStart"/>
      <w:r w:rsidRPr="0063291C">
        <w:rPr>
          <w:rFonts w:ascii="Times New Roman" w:hAnsi="Times New Roman" w:cs="Times New Roman"/>
          <w:b/>
          <w:i/>
          <w:sz w:val="40"/>
          <w:szCs w:val="40"/>
          <w:lang w:val="en-US"/>
        </w:rPr>
        <w:t>elevilor</w:t>
      </w:r>
      <w:proofErr w:type="spellEnd"/>
      <w:r w:rsidRPr="0063291C">
        <w:rPr>
          <w:rFonts w:ascii="Times New Roman" w:hAnsi="Times New Roman" w:cs="Times New Roman"/>
          <w:b/>
          <w:i/>
          <w:sz w:val="40"/>
          <w:szCs w:val="40"/>
          <w:lang w:val="en-US"/>
        </w:rPr>
        <w:t xml:space="preserve"> </w:t>
      </w:r>
      <w:proofErr w:type="spellStart"/>
      <w:r w:rsidRPr="0063291C">
        <w:rPr>
          <w:rFonts w:ascii="Times New Roman" w:hAnsi="Times New Roman" w:cs="Times New Roman"/>
          <w:b/>
          <w:i/>
          <w:sz w:val="40"/>
          <w:szCs w:val="40"/>
          <w:lang w:val="en-US"/>
        </w:rPr>
        <w:t>în</w:t>
      </w:r>
      <w:proofErr w:type="spellEnd"/>
      <w:r w:rsidRPr="0063291C">
        <w:rPr>
          <w:rFonts w:ascii="Times New Roman" w:hAnsi="Times New Roman" w:cs="Times New Roman"/>
          <w:b/>
          <w:i/>
          <w:sz w:val="40"/>
          <w:szCs w:val="40"/>
          <w:lang w:val="en-US"/>
        </w:rPr>
        <w:t xml:space="preserve"> </w:t>
      </w:r>
      <w:proofErr w:type="spellStart"/>
      <w:r w:rsidRPr="0063291C">
        <w:rPr>
          <w:rFonts w:ascii="Times New Roman" w:hAnsi="Times New Roman" w:cs="Times New Roman"/>
          <w:b/>
          <w:i/>
          <w:sz w:val="40"/>
          <w:szCs w:val="40"/>
          <w:lang w:val="en-US"/>
        </w:rPr>
        <w:t>cadrul</w:t>
      </w:r>
      <w:proofErr w:type="spellEnd"/>
      <w:r w:rsidRPr="0063291C">
        <w:rPr>
          <w:rFonts w:ascii="Times New Roman" w:hAnsi="Times New Roman" w:cs="Times New Roman"/>
          <w:b/>
          <w:i/>
          <w:sz w:val="40"/>
          <w:szCs w:val="40"/>
          <w:lang w:val="en-US"/>
        </w:rPr>
        <w:t xml:space="preserve"> </w:t>
      </w:r>
      <w:proofErr w:type="spellStart"/>
      <w:r w:rsidRPr="0063291C">
        <w:rPr>
          <w:rFonts w:ascii="Times New Roman" w:hAnsi="Times New Roman" w:cs="Times New Roman"/>
          <w:b/>
          <w:i/>
          <w:sz w:val="40"/>
          <w:szCs w:val="40"/>
          <w:lang w:val="en-US"/>
        </w:rPr>
        <w:t>examenelor</w:t>
      </w:r>
      <w:proofErr w:type="spellEnd"/>
      <w:r w:rsidRPr="0063291C">
        <w:rPr>
          <w:rFonts w:ascii="Times New Roman" w:hAnsi="Times New Roman" w:cs="Times New Roman"/>
          <w:b/>
          <w:i/>
          <w:sz w:val="40"/>
          <w:szCs w:val="40"/>
          <w:lang w:val="en-US"/>
        </w:rPr>
        <w:t xml:space="preserve"> de </w:t>
      </w:r>
      <w:proofErr w:type="spellStart"/>
      <w:r w:rsidRPr="0063291C">
        <w:rPr>
          <w:rFonts w:ascii="Times New Roman" w:hAnsi="Times New Roman" w:cs="Times New Roman"/>
          <w:b/>
          <w:i/>
          <w:sz w:val="40"/>
          <w:szCs w:val="40"/>
          <w:lang w:val="en-US"/>
        </w:rPr>
        <w:t>calificare</w:t>
      </w:r>
      <w:proofErr w:type="spellEnd"/>
    </w:p>
    <w:p w:rsidR="00E02597" w:rsidRPr="00347BBC" w:rsidRDefault="00E02597" w:rsidP="00775C38">
      <w:pPr>
        <w:jc w:val="center"/>
        <w:rPr>
          <w:b/>
          <w:i/>
          <w:sz w:val="40"/>
          <w:szCs w:val="40"/>
          <w:lang w:val="en-US"/>
        </w:rPr>
      </w:pPr>
    </w:p>
    <w:p w:rsidR="00775C38" w:rsidRPr="00347BBC" w:rsidRDefault="00775C38" w:rsidP="00AE1E39">
      <w:pPr>
        <w:ind w:left="-709"/>
        <w:jc w:val="center"/>
        <w:rPr>
          <w:rFonts w:ascii="Times New Roman" w:hAnsi="Times New Roman" w:cs="Times New Roman"/>
          <w:b/>
          <w:sz w:val="24"/>
          <w:szCs w:val="24"/>
          <w:lang w:val="en-US"/>
        </w:rPr>
      </w:pPr>
      <w:proofErr w:type="spellStart"/>
      <w:r w:rsidRPr="00347BBC">
        <w:rPr>
          <w:rFonts w:ascii="Times New Roman" w:hAnsi="Times New Roman" w:cs="Times New Roman"/>
          <w:b/>
          <w:sz w:val="24"/>
          <w:szCs w:val="24"/>
          <w:lang w:val="en-US"/>
        </w:rPr>
        <w:t>Specialitatea</w:t>
      </w:r>
      <w:proofErr w:type="spellEnd"/>
      <w:r w:rsidRPr="00347BBC">
        <w:rPr>
          <w:rFonts w:ascii="Times New Roman" w:hAnsi="Times New Roman" w:cs="Times New Roman"/>
          <w:b/>
          <w:sz w:val="24"/>
          <w:szCs w:val="24"/>
          <w:lang w:val="en-US"/>
        </w:rPr>
        <w:t xml:space="preserve">: 21590 </w:t>
      </w:r>
      <w:proofErr w:type="spellStart"/>
      <w:r w:rsidRPr="00347BBC">
        <w:rPr>
          <w:rFonts w:ascii="Times New Roman" w:hAnsi="Times New Roman" w:cs="Times New Roman"/>
          <w:b/>
          <w:sz w:val="24"/>
          <w:szCs w:val="24"/>
          <w:lang w:val="en-US"/>
        </w:rPr>
        <w:t>Coregrafie</w:t>
      </w:r>
      <w:proofErr w:type="spellEnd"/>
    </w:p>
    <w:p w:rsidR="00775C38" w:rsidRPr="00347BBC" w:rsidRDefault="00347BBC" w:rsidP="00347BBC">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spellStart"/>
      <w:r w:rsidR="00775C38" w:rsidRPr="00347BBC">
        <w:rPr>
          <w:rFonts w:ascii="Times New Roman" w:hAnsi="Times New Roman" w:cs="Times New Roman"/>
          <w:b/>
          <w:sz w:val="24"/>
          <w:szCs w:val="24"/>
          <w:lang w:val="en-US"/>
        </w:rPr>
        <w:t>Calificarea</w:t>
      </w:r>
      <w:proofErr w:type="spellEnd"/>
      <w:r w:rsidR="00775C38" w:rsidRPr="00347BBC">
        <w:rPr>
          <w:rFonts w:ascii="Times New Roman" w:hAnsi="Times New Roman" w:cs="Times New Roman"/>
          <w:b/>
          <w:sz w:val="24"/>
          <w:szCs w:val="24"/>
          <w:lang w:val="en-US"/>
        </w:rPr>
        <w:t xml:space="preserve">: </w:t>
      </w:r>
      <w:r w:rsidR="007D0948">
        <w:rPr>
          <w:rFonts w:ascii="Times New Roman" w:hAnsi="Times New Roman" w:cs="Times New Roman"/>
          <w:b/>
          <w:sz w:val="24"/>
          <w:szCs w:val="24"/>
          <w:lang w:val="en-US"/>
        </w:rPr>
        <w:t xml:space="preserve">  </w:t>
      </w:r>
      <w:r w:rsidR="00775C38" w:rsidRPr="00347BBC">
        <w:rPr>
          <w:rFonts w:ascii="Times New Roman" w:hAnsi="Times New Roman" w:cs="Times New Roman"/>
          <w:b/>
          <w:sz w:val="24"/>
          <w:szCs w:val="24"/>
          <w:lang w:val="en-US"/>
        </w:rPr>
        <w:t xml:space="preserve">265303 </w:t>
      </w:r>
      <w:proofErr w:type="spellStart"/>
      <w:r w:rsidR="00775C38" w:rsidRPr="00347BBC">
        <w:rPr>
          <w:rFonts w:ascii="Times New Roman" w:hAnsi="Times New Roman" w:cs="Times New Roman"/>
          <w:b/>
          <w:sz w:val="24"/>
          <w:szCs w:val="24"/>
          <w:lang w:val="en-US"/>
        </w:rPr>
        <w:t>Balerin</w:t>
      </w:r>
      <w:proofErr w:type="spellEnd"/>
    </w:p>
    <w:p w:rsidR="00775C38" w:rsidRDefault="00775C38" w:rsidP="00775C38">
      <w:pPr>
        <w:jc w:val="center"/>
        <w:rPr>
          <w:lang w:val="en-US"/>
        </w:rPr>
      </w:pPr>
    </w:p>
    <w:p w:rsidR="00775C38" w:rsidRDefault="00775C38" w:rsidP="00775C38">
      <w:pPr>
        <w:jc w:val="center"/>
        <w:rPr>
          <w:lang w:val="en-US"/>
        </w:rPr>
      </w:pPr>
    </w:p>
    <w:p w:rsidR="00775C38" w:rsidRDefault="00775C38" w:rsidP="00775C38">
      <w:pPr>
        <w:jc w:val="center"/>
        <w:rPr>
          <w:lang w:val="en-US"/>
        </w:rPr>
      </w:pPr>
    </w:p>
    <w:p w:rsidR="00775C38" w:rsidRDefault="00775C38" w:rsidP="00775C38">
      <w:pPr>
        <w:jc w:val="center"/>
        <w:rPr>
          <w:lang w:val="en-US"/>
        </w:rPr>
      </w:pPr>
    </w:p>
    <w:p w:rsidR="00775C38" w:rsidRDefault="00775C38" w:rsidP="007D0948">
      <w:pPr>
        <w:rPr>
          <w:lang w:val="en-US"/>
        </w:rPr>
      </w:pPr>
    </w:p>
    <w:p w:rsidR="00775C38" w:rsidRDefault="00775C38" w:rsidP="00AE1E39">
      <w:pPr>
        <w:rPr>
          <w:lang w:val="en-US"/>
        </w:rPr>
      </w:pPr>
    </w:p>
    <w:p w:rsidR="00E02597" w:rsidRDefault="00E02597" w:rsidP="00AE1E39">
      <w:pPr>
        <w:rPr>
          <w:lang w:val="en-US"/>
        </w:rPr>
      </w:pPr>
    </w:p>
    <w:p w:rsidR="00775C38" w:rsidRPr="007D0948" w:rsidRDefault="00775C38" w:rsidP="00775C38">
      <w:pPr>
        <w:jc w:val="center"/>
        <w:rPr>
          <w:rFonts w:ascii="Times New Roman" w:hAnsi="Times New Roman" w:cs="Times New Roman"/>
          <w:lang w:val="en-US"/>
        </w:rPr>
      </w:pPr>
    </w:p>
    <w:p w:rsidR="00775C38" w:rsidRPr="007D0948" w:rsidRDefault="00775C38" w:rsidP="00775C38">
      <w:pPr>
        <w:jc w:val="center"/>
        <w:rPr>
          <w:rFonts w:ascii="Times New Roman" w:hAnsi="Times New Roman" w:cs="Times New Roman"/>
          <w:lang w:val="en-US"/>
        </w:rPr>
      </w:pPr>
      <w:proofErr w:type="spellStart"/>
      <w:r w:rsidRPr="007D0948">
        <w:rPr>
          <w:rFonts w:ascii="Times New Roman" w:hAnsi="Times New Roman" w:cs="Times New Roman"/>
          <w:lang w:val="en-US"/>
        </w:rPr>
        <w:t>Chișinău</w:t>
      </w:r>
      <w:proofErr w:type="spellEnd"/>
      <w:r w:rsidRPr="007D0948">
        <w:rPr>
          <w:rFonts w:ascii="Times New Roman" w:hAnsi="Times New Roman" w:cs="Times New Roman"/>
          <w:lang w:val="en-US"/>
        </w:rPr>
        <w:t xml:space="preserve"> 202</w:t>
      </w:r>
      <w:r w:rsidR="007D0948" w:rsidRPr="007D0948">
        <w:rPr>
          <w:rFonts w:ascii="Times New Roman" w:hAnsi="Times New Roman" w:cs="Times New Roman"/>
          <w:lang w:val="en-US"/>
        </w:rPr>
        <w:t>2</w:t>
      </w:r>
    </w:p>
    <w:p w:rsidR="00775C38" w:rsidRDefault="00775C38" w:rsidP="00775C38">
      <w:pPr>
        <w:jc w:val="center"/>
        <w:rPr>
          <w:lang w:val="en-US"/>
        </w:rPr>
      </w:pPr>
    </w:p>
    <w:p w:rsidR="00775C38" w:rsidRPr="00D45CF8" w:rsidRDefault="00775C38" w:rsidP="000561AC">
      <w:pPr>
        <w:ind w:left="-851"/>
        <w:jc w:val="center"/>
        <w:rPr>
          <w:sz w:val="28"/>
          <w:szCs w:val="28"/>
          <w:lang w:val="en-US"/>
        </w:rPr>
      </w:pPr>
    </w:p>
    <w:p w:rsidR="00D45CF8" w:rsidRDefault="00775C38" w:rsidP="000561AC">
      <w:pPr>
        <w:pStyle w:val="a3"/>
        <w:numPr>
          <w:ilvl w:val="0"/>
          <w:numId w:val="1"/>
        </w:numPr>
        <w:ind w:left="-851"/>
        <w:jc w:val="center"/>
        <w:rPr>
          <w:rFonts w:ascii="Times New Roman" w:hAnsi="Times New Roman" w:cs="Times New Roman"/>
          <w:b/>
          <w:sz w:val="28"/>
          <w:szCs w:val="28"/>
          <w:lang w:val="en-US"/>
        </w:rPr>
      </w:pPr>
      <w:proofErr w:type="spellStart"/>
      <w:r w:rsidRPr="00D45CF8">
        <w:rPr>
          <w:rFonts w:ascii="Times New Roman" w:hAnsi="Times New Roman" w:cs="Times New Roman"/>
          <w:b/>
          <w:sz w:val="28"/>
          <w:szCs w:val="28"/>
          <w:lang w:val="en-US"/>
        </w:rPr>
        <w:t>Descrierea</w:t>
      </w:r>
      <w:proofErr w:type="spellEnd"/>
      <w:r w:rsidRPr="00D45CF8">
        <w:rPr>
          <w:rFonts w:ascii="Times New Roman" w:hAnsi="Times New Roman" w:cs="Times New Roman"/>
          <w:b/>
          <w:sz w:val="28"/>
          <w:szCs w:val="28"/>
          <w:lang w:val="en-US"/>
        </w:rPr>
        <w:t xml:space="preserve"> </w:t>
      </w:r>
      <w:proofErr w:type="spellStart"/>
      <w:r w:rsidRPr="00D45CF8">
        <w:rPr>
          <w:rFonts w:ascii="Times New Roman" w:hAnsi="Times New Roman" w:cs="Times New Roman"/>
          <w:b/>
          <w:sz w:val="28"/>
          <w:szCs w:val="28"/>
          <w:lang w:val="en-US"/>
        </w:rPr>
        <w:t>domeniului</w:t>
      </w:r>
      <w:proofErr w:type="spellEnd"/>
      <w:r w:rsidRPr="00D45CF8">
        <w:rPr>
          <w:rFonts w:ascii="Times New Roman" w:hAnsi="Times New Roman" w:cs="Times New Roman"/>
          <w:b/>
          <w:sz w:val="28"/>
          <w:szCs w:val="28"/>
          <w:lang w:val="en-US"/>
        </w:rPr>
        <w:t xml:space="preserve"> occupational </w:t>
      </w:r>
      <w:proofErr w:type="spellStart"/>
      <w:r w:rsidRPr="00D45CF8">
        <w:rPr>
          <w:rFonts w:ascii="Times New Roman" w:hAnsi="Times New Roman" w:cs="Times New Roman"/>
          <w:b/>
          <w:sz w:val="28"/>
          <w:szCs w:val="28"/>
          <w:lang w:val="en-US"/>
        </w:rPr>
        <w:t>și</w:t>
      </w:r>
      <w:proofErr w:type="spellEnd"/>
      <w:r w:rsidRPr="00D45CF8">
        <w:rPr>
          <w:rFonts w:ascii="Times New Roman" w:hAnsi="Times New Roman" w:cs="Times New Roman"/>
          <w:b/>
          <w:sz w:val="28"/>
          <w:szCs w:val="28"/>
          <w:lang w:val="en-US"/>
        </w:rPr>
        <w:t xml:space="preserve"> a </w:t>
      </w:r>
      <w:proofErr w:type="spellStart"/>
      <w:r w:rsidRPr="00D45CF8">
        <w:rPr>
          <w:rFonts w:ascii="Times New Roman" w:hAnsi="Times New Roman" w:cs="Times New Roman"/>
          <w:b/>
          <w:sz w:val="28"/>
          <w:szCs w:val="28"/>
          <w:lang w:val="en-US"/>
        </w:rPr>
        <w:t>calificării</w:t>
      </w:r>
      <w:proofErr w:type="spellEnd"/>
      <w:r w:rsidRPr="00D45CF8">
        <w:rPr>
          <w:rFonts w:ascii="Times New Roman" w:hAnsi="Times New Roman" w:cs="Times New Roman"/>
          <w:b/>
          <w:sz w:val="28"/>
          <w:szCs w:val="28"/>
          <w:lang w:val="en-US"/>
        </w:rPr>
        <w:t>,</w:t>
      </w:r>
      <w:r w:rsidR="00AE1E39" w:rsidRPr="00D45CF8">
        <w:rPr>
          <w:rFonts w:ascii="Times New Roman" w:hAnsi="Times New Roman" w:cs="Times New Roman"/>
          <w:b/>
          <w:sz w:val="28"/>
          <w:szCs w:val="28"/>
          <w:lang w:val="en-US"/>
        </w:rPr>
        <w:t xml:space="preserve"> </w:t>
      </w:r>
      <w:proofErr w:type="spellStart"/>
      <w:r w:rsidR="00A56149" w:rsidRPr="00D45CF8">
        <w:rPr>
          <w:rFonts w:ascii="Times New Roman" w:hAnsi="Times New Roman" w:cs="Times New Roman"/>
          <w:b/>
          <w:sz w:val="28"/>
          <w:szCs w:val="28"/>
          <w:lang w:val="en-US"/>
        </w:rPr>
        <w:t>inclusiv</w:t>
      </w:r>
      <w:proofErr w:type="spellEnd"/>
      <w:r w:rsidRPr="00D45CF8">
        <w:rPr>
          <w:rFonts w:ascii="Times New Roman" w:hAnsi="Times New Roman" w:cs="Times New Roman"/>
          <w:b/>
          <w:sz w:val="28"/>
          <w:szCs w:val="28"/>
          <w:lang w:val="en-US"/>
        </w:rPr>
        <w:t xml:space="preserve"> </w:t>
      </w:r>
      <w:proofErr w:type="spellStart"/>
      <w:r w:rsidRPr="00D45CF8">
        <w:rPr>
          <w:rFonts w:ascii="Times New Roman" w:hAnsi="Times New Roman" w:cs="Times New Roman"/>
          <w:b/>
          <w:sz w:val="28"/>
          <w:szCs w:val="28"/>
          <w:lang w:val="en-US"/>
        </w:rPr>
        <w:t>enumerarea</w:t>
      </w:r>
      <w:proofErr w:type="spellEnd"/>
      <w:r w:rsidRPr="00D45CF8">
        <w:rPr>
          <w:rFonts w:ascii="Times New Roman" w:hAnsi="Times New Roman" w:cs="Times New Roman"/>
          <w:b/>
          <w:sz w:val="28"/>
          <w:szCs w:val="28"/>
          <w:lang w:val="en-US"/>
        </w:rPr>
        <w:t xml:space="preserve"> </w:t>
      </w:r>
    </w:p>
    <w:p w:rsidR="00775C38" w:rsidRPr="00D45CF8" w:rsidRDefault="00D45CF8" w:rsidP="00D45CF8">
      <w:pPr>
        <w:pStyle w:val="a3"/>
        <w:ind w:left="-851"/>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spellStart"/>
      <w:proofErr w:type="gramStart"/>
      <w:r w:rsidR="00775C38" w:rsidRPr="00D45CF8">
        <w:rPr>
          <w:rFonts w:ascii="Times New Roman" w:hAnsi="Times New Roman" w:cs="Times New Roman"/>
          <w:b/>
          <w:sz w:val="28"/>
          <w:szCs w:val="28"/>
          <w:lang w:val="en-US"/>
        </w:rPr>
        <w:t>finalităților</w:t>
      </w:r>
      <w:proofErr w:type="spellEnd"/>
      <w:proofErr w:type="gramEnd"/>
      <w:r w:rsidR="00775C38" w:rsidRPr="00D45CF8">
        <w:rPr>
          <w:rFonts w:ascii="Times New Roman" w:hAnsi="Times New Roman" w:cs="Times New Roman"/>
          <w:b/>
          <w:sz w:val="28"/>
          <w:szCs w:val="28"/>
          <w:lang w:val="en-US"/>
        </w:rPr>
        <w:t xml:space="preserve"> de </w:t>
      </w:r>
      <w:proofErr w:type="spellStart"/>
      <w:r w:rsidR="00775C38" w:rsidRPr="00D45CF8">
        <w:rPr>
          <w:rFonts w:ascii="Times New Roman" w:hAnsi="Times New Roman" w:cs="Times New Roman"/>
          <w:b/>
          <w:sz w:val="28"/>
          <w:szCs w:val="28"/>
          <w:lang w:val="en-US"/>
        </w:rPr>
        <w:t>studii</w:t>
      </w:r>
      <w:proofErr w:type="spellEnd"/>
      <w:r w:rsidR="00AE1E39" w:rsidRPr="00D45CF8">
        <w:rPr>
          <w:rFonts w:ascii="Times New Roman" w:hAnsi="Times New Roman" w:cs="Times New Roman"/>
          <w:b/>
          <w:sz w:val="28"/>
          <w:szCs w:val="28"/>
          <w:lang w:val="en-US"/>
        </w:rPr>
        <w:t>.</w:t>
      </w:r>
    </w:p>
    <w:p w:rsidR="000561AC" w:rsidRPr="0063291C" w:rsidRDefault="000561AC" w:rsidP="000561AC">
      <w:pPr>
        <w:jc w:val="center"/>
        <w:rPr>
          <w:rFonts w:ascii="Times New Roman" w:hAnsi="Times New Roman" w:cs="Times New Roman"/>
          <w:b/>
          <w:sz w:val="24"/>
          <w:szCs w:val="24"/>
          <w:lang w:val="en-US"/>
        </w:rPr>
      </w:pPr>
      <w:r w:rsidRPr="0063291C">
        <w:rPr>
          <w:rFonts w:ascii="Times New Roman" w:hAnsi="Times New Roman" w:cs="Times New Roman"/>
          <w:b/>
          <w:sz w:val="24"/>
          <w:szCs w:val="24"/>
          <w:lang w:val="en-US"/>
        </w:rPr>
        <w:tab/>
      </w:r>
    </w:p>
    <w:p w:rsidR="00775C38" w:rsidRPr="0063291C" w:rsidRDefault="00775C38" w:rsidP="00AE1E39">
      <w:pPr>
        <w:pStyle w:val="a3"/>
        <w:numPr>
          <w:ilvl w:val="0"/>
          <w:numId w:val="15"/>
        </w:numPr>
        <w:ind w:left="-567"/>
        <w:jc w:val="both"/>
        <w:rPr>
          <w:rFonts w:ascii="Times New Roman" w:hAnsi="Times New Roman" w:cs="Times New Roman"/>
          <w:sz w:val="24"/>
          <w:szCs w:val="24"/>
          <w:lang w:val="ro-MO"/>
        </w:rPr>
      </w:pPr>
      <w:r w:rsidRPr="0063291C">
        <w:rPr>
          <w:rFonts w:ascii="Times New Roman" w:hAnsi="Times New Roman" w:cs="Times New Roman"/>
          <w:sz w:val="24"/>
          <w:szCs w:val="24"/>
          <w:lang w:val="ro-MO"/>
        </w:rPr>
        <w:t>Specialistul în domeniu este capabil de a lucra ca balerin/balerină cu un colectiv coregrafic profesionist. El cunoaște genurile de bază ale coregrafiei, particularitățile distinctive ale diverselor genuri și specii de dans, inclusiv și a celor autohtone, cunoaște particularitățile fizice și psihologice ale copiilor de diferite vârste, metodele de instruire în domeniul coregrafiei, procedeele de studiere a elementelor scenice etc.</w:t>
      </w:r>
    </w:p>
    <w:p w:rsidR="00775C38" w:rsidRPr="0063291C" w:rsidRDefault="00775C38" w:rsidP="00AE1E39">
      <w:pPr>
        <w:pStyle w:val="a3"/>
        <w:numPr>
          <w:ilvl w:val="0"/>
          <w:numId w:val="15"/>
        </w:numPr>
        <w:ind w:left="-567"/>
        <w:jc w:val="both"/>
        <w:rPr>
          <w:rFonts w:ascii="Times New Roman" w:hAnsi="Times New Roman" w:cs="Times New Roman"/>
          <w:sz w:val="24"/>
          <w:szCs w:val="24"/>
          <w:lang w:val="ro-MO"/>
        </w:rPr>
      </w:pPr>
      <w:r w:rsidRPr="0063291C">
        <w:rPr>
          <w:rFonts w:ascii="Times New Roman" w:hAnsi="Times New Roman" w:cs="Times New Roman"/>
          <w:sz w:val="24"/>
          <w:szCs w:val="24"/>
          <w:lang w:val="ro-MO"/>
        </w:rPr>
        <w:t>Balerinii dau dovadă de aptitudini de interpretare, reproducere corectă a diverselor creații coregrafice precum auzul muzical în multitudinea lui de manifestare, simțul ritmic, rezistență la efort fizic, capacitate de concentrare, creativitate și capacitate de improvizare, autocontrol, echilibru personal și capacitatea de depășire a emoțiilor, adaptabilitate în context diverse etc.</w:t>
      </w:r>
    </w:p>
    <w:p w:rsidR="00775C38" w:rsidRPr="0063291C" w:rsidRDefault="00775C38" w:rsidP="00AE1E39">
      <w:pPr>
        <w:pStyle w:val="a3"/>
        <w:numPr>
          <w:ilvl w:val="0"/>
          <w:numId w:val="15"/>
        </w:numPr>
        <w:ind w:left="-567"/>
        <w:jc w:val="both"/>
        <w:rPr>
          <w:rFonts w:ascii="Times New Roman" w:hAnsi="Times New Roman" w:cs="Times New Roman"/>
          <w:sz w:val="24"/>
          <w:szCs w:val="24"/>
          <w:lang w:val="ro-MO"/>
        </w:rPr>
      </w:pPr>
      <w:r w:rsidRPr="0063291C">
        <w:rPr>
          <w:rFonts w:ascii="Times New Roman" w:hAnsi="Times New Roman" w:cs="Times New Roman"/>
          <w:sz w:val="24"/>
          <w:szCs w:val="24"/>
          <w:lang w:val="ro-MO"/>
        </w:rPr>
        <w:t>Specialiștii activează în cadrul ansamblurilor, colectivelor profesioniste de dans, grupuri folclorice profesioniste în care se desfășoară activități și evenimente cultural-artistice și de agrement.</w:t>
      </w:r>
    </w:p>
    <w:p w:rsidR="00775C38" w:rsidRPr="0063291C" w:rsidRDefault="00775C38" w:rsidP="00AE1E39">
      <w:pPr>
        <w:pStyle w:val="a3"/>
        <w:numPr>
          <w:ilvl w:val="0"/>
          <w:numId w:val="15"/>
        </w:numPr>
        <w:ind w:left="-567"/>
        <w:jc w:val="both"/>
        <w:rPr>
          <w:rFonts w:ascii="Times New Roman" w:hAnsi="Times New Roman" w:cs="Times New Roman"/>
          <w:sz w:val="24"/>
          <w:szCs w:val="24"/>
          <w:lang w:val="ro-MO"/>
        </w:rPr>
      </w:pPr>
      <w:r w:rsidRPr="0063291C">
        <w:rPr>
          <w:rFonts w:ascii="Times New Roman" w:hAnsi="Times New Roman" w:cs="Times New Roman"/>
          <w:sz w:val="24"/>
          <w:szCs w:val="24"/>
          <w:lang w:val="ro-MO"/>
        </w:rPr>
        <w:t>Specialistul este capabil să argumenteze criteriile structurale ale dansului clasic, popular, contemporan, să interpreteze cu măiestrie dansurile de diferite tipuri, să elaboreze un repertoriu adecvat potențialului artistic propriu și al formației de dans, să monitorizeze procesul de repetiție și de evaluări scenice, să însceneze compoziții muzical-coregrafice la un nivel calitativ înalt necesar prestărilor în public în cadrul unor spectacole și evenimente div</w:t>
      </w:r>
      <w:r w:rsidR="00E02597">
        <w:rPr>
          <w:rFonts w:ascii="Times New Roman" w:hAnsi="Times New Roman" w:cs="Times New Roman"/>
          <w:sz w:val="24"/>
          <w:szCs w:val="24"/>
          <w:lang w:val="ro-MO"/>
        </w:rPr>
        <w:t>erse organizate de instituții (</w:t>
      </w:r>
      <w:r w:rsidRPr="0063291C">
        <w:rPr>
          <w:rFonts w:ascii="Times New Roman" w:hAnsi="Times New Roman" w:cs="Times New Roman"/>
          <w:sz w:val="24"/>
          <w:szCs w:val="24"/>
          <w:lang w:val="ro-MO"/>
        </w:rPr>
        <w:t>festivaluri, divertismente artistice, sărbători populare, spectacole muzical-coregrafice etc.)</w:t>
      </w:r>
    </w:p>
    <w:p w:rsidR="00775C38" w:rsidRPr="0063291C" w:rsidRDefault="00775C38" w:rsidP="00AE1E39">
      <w:pPr>
        <w:pStyle w:val="a3"/>
        <w:numPr>
          <w:ilvl w:val="0"/>
          <w:numId w:val="15"/>
        </w:numPr>
        <w:ind w:left="-567"/>
        <w:jc w:val="both"/>
        <w:rPr>
          <w:rFonts w:ascii="Times New Roman" w:hAnsi="Times New Roman" w:cs="Times New Roman"/>
          <w:sz w:val="24"/>
          <w:szCs w:val="24"/>
          <w:lang w:val="ro-MO"/>
        </w:rPr>
      </w:pPr>
      <w:r w:rsidRPr="0063291C">
        <w:rPr>
          <w:rFonts w:ascii="Times New Roman" w:hAnsi="Times New Roman" w:cs="Times New Roman"/>
          <w:sz w:val="24"/>
          <w:szCs w:val="24"/>
          <w:lang w:val="ro-MO"/>
        </w:rPr>
        <w:t>Specialiștii demonstrează capacități deosebite de comunicare, lucru în echipă și sunt preocupați permanent de imaginea personală și starea proprie de sănătate pentru asigurarea premizelor utilizării abilităților profesioniste în condiții optime.</w:t>
      </w:r>
    </w:p>
    <w:p w:rsidR="008164CC" w:rsidRPr="0063291C" w:rsidRDefault="008164CC" w:rsidP="00AE1E39">
      <w:pPr>
        <w:jc w:val="both"/>
        <w:rPr>
          <w:rFonts w:ascii="Times New Roman" w:hAnsi="Times New Roman" w:cs="Times New Roman"/>
          <w:sz w:val="24"/>
          <w:szCs w:val="24"/>
          <w:lang w:val="ro-MO"/>
        </w:rPr>
      </w:pPr>
      <w:r w:rsidRPr="0063291C">
        <w:rPr>
          <w:rFonts w:ascii="Times New Roman" w:hAnsi="Times New Roman" w:cs="Times New Roman"/>
          <w:sz w:val="24"/>
          <w:szCs w:val="24"/>
          <w:lang w:val="ro-MO"/>
        </w:rPr>
        <w:t>La realizarea standardului profesional s-a ținut cont, că prin învățământul profesional, absolventul colegiului să beneficieze de un învățământ modernizat, centrat pe elev, cu următoarele achiziții finale ale învățării:</w:t>
      </w:r>
    </w:p>
    <w:p w:rsidR="008164CC" w:rsidRPr="0063291C" w:rsidRDefault="008164CC" w:rsidP="000561AC">
      <w:pPr>
        <w:pStyle w:val="a3"/>
        <w:numPr>
          <w:ilvl w:val="0"/>
          <w:numId w:val="11"/>
        </w:numPr>
        <w:spacing w:after="160"/>
        <w:ind w:left="-567"/>
        <w:jc w:val="both"/>
        <w:rPr>
          <w:rFonts w:ascii="Times New Roman" w:hAnsi="Times New Roman" w:cs="Times New Roman"/>
          <w:sz w:val="24"/>
          <w:szCs w:val="24"/>
          <w:lang w:val="ro-MO"/>
        </w:rPr>
      </w:pPr>
      <w:r w:rsidRPr="0063291C">
        <w:rPr>
          <w:rFonts w:ascii="Times New Roman" w:hAnsi="Times New Roman" w:cs="Times New Roman"/>
          <w:sz w:val="24"/>
          <w:szCs w:val="24"/>
          <w:lang w:val="ro-MO"/>
        </w:rPr>
        <w:t>Comunicarea în limbajul de specialitate specific domeniului coregrafic;</w:t>
      </w:r>
    </w:p>
    <w:p w:rsidR="008164CC" w:rsidRPr="0063291C" w:rsidRDefault="008164CC" w:rsidP="000561AC">
      <w:pPr>
        <w:pStyle w:val="a3"/>
        <w:numPr>
          <w:ilvl w:val="0"/>
          <w:numId w:val="11"/>
        </w:numPr>
        <w:spacing w:after="160"/>
        <w:ind w:left="-567"/>
        <w:jc w:val="both"/>
        <w:rPr>
          <w:rFonts w:ascii="Times New Roman" w:hAnsi="Times New Roman" w:cs="Times New Roman"/>
          <w:sz w:val="24"/>
          <w:szCs w:val="24"/>
          <w:lang w:val="ro-MO"/>
        </w:rPr>
      </w:pPr>
      <w:r w:rsidRPr="0063291C">
        <w:rPr>
          <w:rFonts w:ascii="Times New Roman" w:hAnsi="Times New Roman" w:cs="Times New Roman"/>
          <w:sz w:val="24"/>
          <w:szCs w:val="24"/>
          <w:lang w:val="ro-MO"/>
        </w:rPr>
        <w:t>abilități specific activității de maestru de balet, lucru în echipă, în vederea conducerii activității colectivelor artistice de dans profesionale și de amatori;</w:t>
      </w:r>
    </w:p>
    <w:p w:rsidR="008164CC" w:rsidRPr="0063291C" w:rsidRDefault="008164CC" w:rsidP="000561AC">
      <w:pPr>
        <w:pStyle w:val="a3"/>
        <w:numPr>
          <w:ilvl w:val="0"/>
          <w:numId w:val="11"/>
        </w:numPr>
        <w:spacing w:after="160"/>
        <w:ind w:left="-567"/>
        <w:jc w:val="both"/>
        <w:rPr>
          <w:rFonts w:ascii="Times New Roman" w:hAnsi="Times New Roman" w:cs="Times New Roman"/>
          <w:sz w:val="24"/>
          <w:szCs w:val="24"/>
          <w:lang w:val="ro-MO"/>
        </w:rPr>
      </w:pPr>
      <w:r w:rsidRPr="0063291C">
        <w:rPr>
          <w:rFonts w:ascii="Times New Roman" w:hAnsi="Times New Roman" w:cs="Times New Roman"/>
          <w:sz w:val="24"/>
          <w:szCs w:val="24"/>
          <w:lang w:val="ro-MO"/>
        </w:rPr>
        <w:t>integrarea tehnologiilor informaționale în acțiunile de informare în arta coregrafică;</w:t>
      </w:r>
    </w:p>
    <w:p w:rsidR="008164CC" w:rsidRPr="0063291C" w:rsidRDefault="008164CC" w:rsidP="000561AC">
      <w:pPr>
        <w:pStyle w:val="a3"/>
        <w:numPr>
          <w:ilvl w:val="0"/>
          <w:numId w:val="11"/>
        </w:numPr>
        <w:spacing w:after="160"/>
        <w:ind w:left="-567"/>
        <w:rPr>
          <w:rFonts w:ascii="Times New Roman" w:hAnsi="Times New Roman" w:cs="Times New Roman"/>
          <w:sz w:val="24"/>
          <w:szCs w:val="24"/>
          <w:lang w:val="ro-MO"/>
        </w:rPr>
      </w:pPr>
      <w:r w:rsidRPr="0063291C">
        <w:rPr>
          <w:rFonts w:ascii="Times New Roman" w:hAnsi="Times New Roman" w:cs="Times New Roman"/>
          <w:sz w:val="24"/>
          <w:szCs w:val="24"/>
          <w:lang w:val="ro-MO"/>
        </w:rPr>
        <w:t>receptarea și lansarea mesajelor cu un conținut atitudinal în limba română sau într-o altă limbă de comunicare internatională, aplicabile în domenii respective de activitate</w:t>
      </w:r>
      <w:r w:rsidRPr="0063291C">
        <w:rPr>
          <w:rFonts w:ascii="Times New Roman" w:hAnsi="Times New Roman" w:cs="Times New Roman"/>
          <w:sz w:val="24"/>
          <w:szCs w:val="24"/>
          <w:lang w:val="en-US"/>
        </w:rPr>
        <w:t>;</w:t>
      </w:r>
    </w:p>
    <w:p w:rsidR="008164CC" w:rsidRPr="0063291C" w:rsidRDefault="008164CC" w:rsidP="000561AC">
      <w:pPr>
        <w:pStyle w:val="a3"/>
        <w:numPr>
          <w:ilvl w:val="0"/>
          <w:numId w:val="11"/>
        </w:numPr>
        <w:spacing w:after="160"/>
        <w:ind w:left="-567"/>
        <w:rPr>
          <w:rFonts w:ascii="Times New Roman" w:hAnsi="Times New Roman" w:cs="Times New Roman"/>
          <w:sz w:val="24"/>
          <w:szCs w:val="24"/>
          <w:lang w:val="ro-MO"/>
        </w:rPr>
      </w:pPr>
      <w:r w:rsidRPr="0063291C">
        <w:rPr>
          <w:rFonts w:ascii="Times New Roman" w:hAnsi="Times New Roman" w:cs="Times New Roman"/>
          <w:sz w:val="24"/>
          <w:szCs w:val="24"/>
          <w:lang w:val="ro-MO"/>
        </w:rPr>
        <w:t>aplicarea procedeelor necesare pentru redarea/expresia artistică a dansului;</w:t>
      </w:r>
    </w:p>
    <w:p w:rsidR="008164CC" w:rsidRPr="0063291C" w:rsidRDefault="008164CC" w:rsidP="000561AC">
      <w:pPr>
        <w:pStyle w:val="a3"/>
        <w:numPr>
          <w:ilvl w:val="0"/>
          <w:numId w:val="11"/>
        </w:numPr>
        <w:spacing w:after="160"/>
        <w:ind w:left="-567"/>
        <w:rPr>
          <w:rFonts w:ascii="Times New Roman" w:hAnsi="Times New Roman" w:cs="Times New Roman"/>
          <w:sz w:val="24"/>
          <w:szCs w:val="24"/>
          <w:lang w:val="ro-MO"/>
        </w:rPr>
      </w:pPr>
      <w:r w:rsidRPr="0063291C">
        <w:rPr>
          <w:rFonts w:ascii="Times New Roman" w:hAnsi="Times New Roman" w:cs="Times New Roman"/>
          <w:sz w:val="24"/>
          <w:szCs w:val="24"/>
          <w:lang w:val="ro-MO"/>
        </w:rPr>
        <w:t>analiza/caracterizarea competentă a dansului de diverse genuri, stiluri, epoci, curente artistice;</w:t>
      </w:r>
    </w:p>
    <w:p w:rsidR="008164CC" w:rsidRPr="0063291C" w:rsidRDefault="008164CC" w:rsidP="000561AC">
      <w:pPr>
        <w:pStyle w:val="a3"/>
        <w:numPr>
          <w:ilvl w:val="0"/>
          <w:numId w:val="11"/>
        </w:numPr>
        <w:spacing w:after="160"/>
        <w:ind w:left="-567"/>
        <w:rPr>
          <w:rFonts w:ascii="Times New Roman" w:hAnsi="Times New Roman" w:cs="Times New Roman"/>
          <w:sz w:val="24"/>
          <w:szCs w:val="24"/>
          <w:lang w:val="ro-MO"/>
        </w:rPr>
      </w:pPr>
      <w:r w:rsidRPr="0063291C">
        <w:rPr>
          <w:rFonts w:ascii="Times New Roman" w:hAnsi="Times New Roman" w:cs="Times New Roman"/>
          <w:sz w:val="24"/>
          <w:szCs w:val="24"/>
          <w:lang w:val="ro-MO"/>
        </w:rPr>
        <w:t>exercitarea rolului de pedagog-repetitor în cadrul diferitor categorii ai colectivelor de dans;</w:t>
      </w:r>
    </w:p>
    <w:p w:rsidR="008164CC" w:rsidRPr="0063291C" w:rsidRDefault="008164CC" w:rsidP="000561AC">
      <w:pPr>
        <w:pStyle w:val="a3"/>
        <w:numPr>
          <w:ilvl w:val="0"/>
          <w:numId w:val="11"/>
        </w:numPr>
        <w:spacing w:after="160"/>
        <w:ind w:left="-567"/>
        <w:rPr>
          <w:rFonts w:ascii="Times New Roman" w:hAnsi="Times New Roman" w:cs="Times New Roman"/>
          <w:sz w:val="24"/>
          <w:szCs w:val="24"/>
          <w:lang w:val="ro-MO"/>
        </w:rPr>
      </w:pPr>
      <w:r w:rsidRPr="0063291C">
        <w:rPr>
          <w:rFonts w:ascii="Times New Roman" w:hAnsi="Times New Roman" w:cs="Times New Roman"/>
          <w:sz w:val="24"/>
          <w:szCs w:val="24"/>
          <w:lang w:val="ro-MO"/>
        </w:rPr>
        <w:t>pregătire profesionistă  corespunzătoare pentru a se încadra în componența unui colectiv profesionist de artiști de balet etc</w:t>
      </w:r>
      <w:r w:rsidRPr="0063291C">
        <w:rPr>
          <w:rFonts w:ascii="Times New Roman" w:hAnsi="Times New Roman" w:cs="Times New Roman"/>
          <w:sz w:val="24"/>
          <w:szCs w:val="24"/>
          <w:lang w:val="en-US"/>
        </w:rPr>
        <w:t>;</w:t>
      </w:r>
    </w:p>
    <w:p w:rsidR="008164CC" w:rsidRPr="0063291C" w:rsidRDefault="008164CC" w:rsidP="000561AC">
      <w:pPr>
        <w:pStyle w:val="a3"/>
        <w:numPr>
          <w:ilvl w:val="0"/>
          <w:numId w:val="11"/>
        </w:numPr>
        <w:spacing w:after="160"/>
        <w:ind w:left="-567"/>
        <w:rPr>
          <w:rFonts w:ascii="Times New Roman" w:hAnsi="Times New Roman" w:cs="Times New Roman"/>
          <w:sz w:val="24"/>
          <w:szCs w:val="24"/>
          <w:lang w:val="ro-MO"/>
        </w:rPr>
      </w:pPr>
      <w:r w:rsidRPr="0063291C">
        <w:rPr>
          <w:rFonts w:ascii="Times New Roman" w:hAnsi="Times New Roman" w:cs="Times New Roman"/>
          <w:sz w:val="24"/>
          <w:szCs w:val="24"/>
          <w:lang w:val="ro-MO"/>
        </w:rPr>
        <w:t>abilități de aplicare în practica educației coregrafice a metodelor eficiente de formare a tinerilor specialiști</w:t>
      </w:r>
      <w:r w:rsidRPr="0063291C">
        <w:rPr>
          <w:rFonts w:ascii="Times New Roman" w:hAnsi="Times New Roman" w:cs="Times New Roman"/>
          <w:sz w:val="24"/>
          <w:szCs w:val="24"/>
          <w:lang w:val="en-US"/>
        </w:rPr>
        <w:t>;</w:t>
      </w:r>
    </w:p>
    <w:p w:rsidR="008164CC" w:rsidRPr="0063291C" w:rsidRDefault="008164CC" w:rsidP="000561AC">
      <w:pPr>
        <w:pStyle w:val="a3"/>
        <w:numPr>
          <w:ilvl w:val="0"/>
          <w:numId w:val="11"/>
        </w:numPr>
        <w:spacing w:after="160"/>
        <w:ind w:left="-567"/>
        <w:rPr>
          <w:rFonts w:ascii="Times New Roman" w:hAnsi="Times New Roman" w:cs="Times New Roman"/>
          <w:sz w:val="24"/>
          <w:szCs w:val="24"/>
          <w:lang w:val="ro-MO"/>
        </w:rPr>
      </w:pPr>
      <w:r w:rsidRPr="0063291C">
        <w:rPr>
          <w:rFonts w:ascii="Times New Roman" w:hAnsi="Times New Roman" w:cs="Times New Roman"/>
          <w:sz w:val="24"/>
          <w:szCs w:val="24"/>
          <w:lang w:val="ro-MO"/>
        </w:rPr>
        <w:t>capacități de apreciere la justa valoare a produselor coregrafice de divers gen, stil, etc.</w:t>
      </w:r>
    </w:p>
    <w:p w:rsidR="008164CC" w:rsidRPr="0063291C" w:rsidRDefault="008164CC" w:rsidP="000561AC">
      <w:pPr>
        <w:pStyle w:val="a3"/>
        <w:ind w:left="-567"/>
        <w:rPr>
          <w:rFonts w:ascii="Times New Roman" w:hAnsi="Times New Roman" w:cs="Times New Roman"/>
          <w:sz w:val="24"/>
          <w:szCs w:val="24"/>
          <w:lang w:val="ro-MO"/>
        </w:rPr>
      </w:pPr>
    </w:p>
    <w:p w:rsidR="009A2845" w:rsidRPr="0063291C" w:rsidRDefault="008164CC" w:rsidP="000561AC">
      <w:pPr>
        <w:spacing w:after="160" w:line="259" w:lineRule="auto"/>
        <w:ind w:left="-567"/>
        <w:rPr>
          <w:rFonts w:ascii="Times New Roman" w:hAnsi="Times New Roman" w:cs="Times New Roman"/>
          <w:sz w:val="24"/>
          <w:szCs w:val="24"/>
          <w:lang w:val="ro-MO"/>
        </w:rPr>
      </w:pPr>
      <w:r w:rsidRPr="0063291C">
        <w:rPr>
          <w:rFonts w:ascii="Times New Roman" w:hAnsi="Times New Roman" w:cs="Times New Roman"/>
          <w:b/>
          <w:sz w:val="24"/>
          <w:szCs w:val="24"/>
          <w:lang w:val="ro-MO"/>
        </w:rPr>
        <w:lastRenderedPageBreak/>
        <w:t>Examenul de calificare</w:t>
      </w:r>
      <w:r w:rsidRPr="0063291C">
        <w:rPr>
          <w:rFonts w:ascii="Times New Roman" w:hAnsi="Times New Roman" w:cs="Times New Roman"/>
          <w:sz w:val="24"/>
          <w:szCs w:val="24"/>
          <w:lang w:val="ro-MO"/>
        </w:rPr>
        <w:t xml:space="preserve"> la specialitatea Coregrafie calificarea Balerin este organizat cât și în incinta Colegiului Național de Coregrafie, atât și în incinta sediilor agenților economici. Elevii vor fi examinați în baza subiectelor expuse. Forma de evaluare a competențelor la Curriculumul modular Dans clasic/Dans duet/Dans popular-scenic/Dans popular</w:t>
      </w:r>
      <w:r w:rsidR="0022306F" w:rsidRPr="0063291C">
        <w:rPr>
          <w:rFonts w:ascii="Times New Roman" w:hAnsi="Times New Roman" w:cs="Times New Roman"/>
          <w:sz w:val="24"/>
          <w:szCs w:val="24"/>
          <w:lang w:val="ro-MO"/>
        </w:rPr>
        <w:t xml:space="preserve"> este susținerea modulului practic și teoretic.</w:t>
      </w:r>
    </w:p>
    <w:p w:rsidR="0022306F" w:rsidRPr="00D9003E" w:rsidRDefault="0022306F" w:rsidP="00D9003E">
      <w:pPr>
        <w:pStyle w:val="a3"/>
        <w:numPr>
          <w:ilvl w:val="0"/>
          <w:numId w:val="1"/>
        </w:numPr>
        <w:spacing w:after="160" w:line="259" w:lineRule="auto"/>
        <w:jc w:val="center"/>
        <w:rPr>
          <w:rFonts w:ascii="Times New Roman" w:hAnsi="Times New Roman" w:cs="Times New Roman"/>
          <w:b/>
          <w:sz w:val="28"/>
          <w:szCs w:val="28"/>
          <w:lang w:val="ro-MO"/>
        </w:rPr>
      </w:pPr>
      <w:r w:rsidRPr="00D9003E">
        <w:rPr>
          <w:rFonts w:ascii="Times New Roman" w:hAnsi="Times New Roman" w:cs="Times New Roman"/>
          <w:b/>
          <w:sz w:val="28"/>
          <w:szCs w:val="28"/>
          <w:lang w:val="ro-MO"/>
        </w:rPr>
        <w:t>Modul de organizare și susținere a probelor de evaluare.</w:t>
      </w:r>
    </w:p>
    <w:p w:rsidR="0022306F" w:rsidRPr="0063291C" w:rsidRDefault="0022306F" w:rsidP="000561AC">
      <w:pPr>
        <w:spacing w:after="160" w:line="259" w:lineRule="auto"/>
        <w:ind w:left="-567"/>
        <w:rPr>
          <w:rFonts w:ascii="Times New Roman" w:hAnsi="Times New Roman" w:cs="Times New Roman"/>
          <w:sz w:val="24"/>
          <w:szCs w:val="24"/>
          <w:lang w:val="ro-MO"/>
        </w:rPr>
      </w:pPr>
      <w:r w:rsidRPr="0063291C">
        <w:rPr>
          <w:rFonts w:ascii="Times New Roman" w:hAnsi="Times New Roman" w:cs="Times New Roman"/>
          <w:sz w:val="24"/>
          <w:szCs w:val="24"/>
          <w:lang w:val="ro-MO"/>
        </w:rPr>
        <w:t>Elevii vor susține două examene de calificare</w:t>
      </w:r>
      <w:r w:rsidRPr="0063291C">
        <w:rPr>
          <w:rFonts w:ascii="Times New Roman" w:hAnsi="Times New Roman" w:cs="Times New Roman"/>
          <w:sz w:val="24"/>
          <w:szCs w:val="24"/>
          <w:lang w:val="en-US"/>
        </w:rPr>
        <w:t>:</w:t>
      </w:r>
    </w:p>
    <w:p w:rsidR="0022306F" w:rsidRPr="0063291C" w:rsidRDefault="0022306F" w:rsidP="000561AC">
      <w:pPr>
        <w:spacing w:after="160" w:line="259" w:lineRule="auto"/>
        <w:ind w:left="-567"/>
        <w:rPr>
          <w:rFonts w:ascii="Times New Roman" w:hAnsi="Times New Roman" w:cs="Times New Roman"/>
          <w:sz w:val="24"/>
          <w:szCs w:val="24"/>
          <w:lang w:val="ro-MO"/>
        </w:rPr>
      </w:pPr>
      <w:r w:rsidRPr="0063291C">
        <w:rPr>
          <w:rFonts w:ascii="Times New Roman" w:hAnsi="Times New Roman" w:cs="Times New Roman"/>
          <w:sz w:val="24"/>
          <w:szCs w:val="24"/>
          <w:lang w:val="ro-MO"/>
        </w:rPr>
        <w:t>1.Dans clasic/Dans popular-scenic</w:t>
      </w:r>
      <w:r w:rsidR="008E6E07" w:rsidRPr="0063291C">
        <w:rPr>
          <w:rFonts w:ascii="Times New Roman" w:hAnsi="Times New Roman" w:cs="Times New Roman"/>
          <w:sz w:val="24"/>
          <w:szCs w:val="24"/>
          <w:lang w:val="ro-MO"/>
        </w:rPr>
        <w:t>, Dans popular</w:t>
      </w:r>
    </w:p>
    <w:p w:rsidR="0022306F" w:rsidRPr="0063291C" w:rsidRDefault="0022306F" w:rsidP="000561AC">
      <w:pPr>
        <w:spacing w:after="160" w:line="259" w:lineRule="auto"/>
        <w:ind w:left="-567"/>
        <w:rPr>
          <w:rFonts w:ascii="Times New Roman" w:hAnsi="Times New Roman" w:cs="Times New Roman"/>
          <w:sz w:val="24"/>
          <w:szCs w:val="24"/>
          <w:lang w:val="ro-MO"/>
        </w:rPr>
      </w:pPr>
      <w:r w:rsidRPr="0063291C">
        <w:rPr>
          <w:rFonts w:ascii="Times New Roman" w:hAnsi="Times New Roman" w:cs="Times New Roman"/>
          <w:sz w:val="24"/>
          <w:szCs w:val="24"/>
          <w:lang w:val="ro-MO"/>
        </w:rPr>
        <w:t xml:space="preserve">2. </w:t>
      </w:r>
      <w:r w:rsidR="008E6E07" w:rsidRPr="0063291C">
        <w:rPr>
          <w:rFonts w:ascii="Times New Roman" w:hAnsi="Times New Roman" w:cs="Times New Roman"/>
          <w:sz w:val="24"/>
          <w:szCs w:val="24"/>
          <w:lang w:val="ro-MO"/>
        </w:rPr>
        <w:t xml:space="preserve">Dans clasic </w:t>
      </w:r>
      <w:r w:rsidRPr="0063291C">
        <w:rPr>
          <w:rFonts w:ascii="Times New Roman" w:hAnsi="Times New Roman" w:cs="Times New Roman"/>
          <w:sz w:val="24"/>
          <w:szCs w:val="24"/>
          <w:lang w:val="ro-MO"/>
        </w:rPr>
        <w:t>/</w:t>
      </w:r>
      <w:r w:rsidR="008E6E07" w:rsidRPr="0063291C">
        <w:rPr>
          <w:rFonts w:ascii="Times New Roman" w:hAnsi="Times New Roman" w:cs="Times New Roman"/>
          <w:sz w:val="24"/>
          <w:szCs w:val="24"/>
          <w:lang w:val="ro-MO"/>
        </w:rPr>
        <w:t xml:space="preserve"> Dans duet</w:t>
      </w:r>
      <w:r w:rsidRPr="0063291C">
        <w:rPr>
          <w:rFonts w:ascii="Times New Roman" w:hAnsi="Times New Roman" w:cs="Times New Roman"/>
          <w:sz w:val="24"/>
          <w:szCs w:val="24"/>
          <w:lang w:val="ro-MO"/>
        </w:rPr>
        <w:t>.</w:t>
      </w:r>
    </w:p>
    <w:p w:rsidR="0022306F" w:rsidRPr="0063291C" w:rsidRDefault="0022306F" w:rsidP="000561AC">
      <w:pPr>
        <w:spacing w:after="160" w:line="259" w:lineRule="auto"/>
        <w:ind w:left="-567"/>
        <w:rPr>
          <w:rFonts w:ascii="Times New Roman" w:hAnsi="Times New Roman" w:cs="Times New Roman"/>
          <w:sz w:val="24"/>
          <w:szCs w:val="24"/>
          <w:lang w:val="ro-MO"/>
        </w:rPr>
      </w:pPr>
      <w:r w:rsidRPr="0063291C">
        <w:rPr>
          <w:rFonts w:ascii="Times New Roman" w:hAnsi="Times New Roman" w:cs="Times New Roman"/>
          <w:sz w:val="24"/>
          <w:szCs w:val="24"/>
          <w:lang w:val="ro-MO"/>
        </w:rPr>
        <w:t>Examenul se va desfășura c</w:t>
      </w:r>
      <w:r w:rsidR="008E6E07" w:rsidRPr="0063291C">
        <w:rPr>
          <w:rFonts w:ascii="Times New Roman" w:hAnsi="Times New Roman" w:cs="Times New Roman"/>
          <w:sz w:val="24"/>
          <w:szCs w:val="24"/>
          <w:lang w:val="ro-MO"/>
        </w:rPr>
        <w:t>onform graficului aprobat de ME</w:t>
      </w:r>
      <w:r w:rsidRPr="0063291C">
        <w:rPr>
          <w:rFonts w:ascii="Times New Roman" w:hAnsi="Times New Roman" w:cs="Times New Roman"/>
          <w:sz w:val="24"/>
          <w:szCs w:val="24"/>
          <w:lang w:val="ro-MO"/>
        </w:rPr>
        <w:t>C,</w:t>
      </w:r>
      <w:r w:rsidR="000561AC" w:rsidRPr="0063291C">
        <w:rPr>
          <w:rFonts w:ascii="Times New Roman" w:hAnsi="Times New Roman" w:cs="Times New Roman"/>
          <w:sz w:val="24"/>
          <w:szCs w:val="24"/>
          <w:lang w:val="ro-MO"/>
        </w:rPr>
        <w:t xml:space="preserve"> </w:t>
      </w:r>
      <w:r w:rsidRPr="0063291C">
        <w:rPr>
          <w:rFonts w:ascii="Times New Roman" w:hAnsi="Times New Roman" w:cs="Times New Roman"/>
          <w:sz w:val="24"/>
          <w:szCs w:val="24"/>
          <w:lang w:val="ro-MO"/>
        </w:rPr>
        <w:t>pe parcursul unei zile stabilite din timp.</w:t>
      </w:r>
      <w:r w:rsidR="008E6E07" w:rsidRPr="0063291C">
        <w:rPr>
          <w:rFonts w:ascii="Times New Roman" w:hAnsi="Times New Roman" w:cs="Times New Roman"/>
          <w:sz w:val="24"/>
          <w:szCs w:val="24"/>
          <w:lang w:val="ro-MO"/>
        </w:rPr>
        <w:t xml:space="preserve"> </w:t>
      </w:r>
      <w:r w:rsidRPr="0063291C">
        <w:rPr>
          <w:rFonts w:ascii="Times New Roman" w:hAnsi="Times New Roman" w:cs="Times New Roman"/>
          <w:sz w:val="24"/>
          <w:szCs w:val="24"/>
          <w:lang w:val="ro-MO"/>
        </w:rPr>
        <w:t>Intervalul dintre cele două examene de absolvire (Dans clasic/Dans duet)</w:t>
      </w:r>
      <w:r w:rsidR="00E02597">
        <w:rPr>
          <w:rFonts w:ascii="Times New Roman" w:hAnsi="Times New Roman" w:cs="Times New Roman"/>
          <w:sz w:val="24"/>
          <w:szCs w:val="24"/>
          <w:lang w:val="ro-MO"/>
        </w:rPr>
        <w:t xml:space="preserve"> </w:t>
      </w:r>
      <w:r w:rsidRPr="0063291C">
        <w:rPr>
          <w:rFonts w:ascii="Times New Roman" w:hAnsi="Times New Roman" w:cs="Times New Roman"/>
          <w:sz w:val="24"/>
          <w:szCs w:val="24"/>
          <w:lang w:val="ro-MO"/>
        </w:rPr>
        <w:t xml:space="preserve"> și (Dans popular-scenic/Dans popular) va fi de 5 zile.</w:t>
      </w:r>
    </w:p>
    <w:p w:rsidR="000561AC" w:rsidRPr="0063291C" w:rsidRDefault="000561AC" w:rsidP="00AE1E39">
      <w:pPr>
        <w:spacing w:after="160" w:line="259" w:lineRule="auto"/>
        <w:ind w:left="-567"/>
        <w:jc w:val="center"/>
        <w:rPr>
          <w:rFonts w:ascii="Times New Roman" w:hAnsi="Times New Roman" w:cs="Times New Roman"/>
          <w:b/>
          <w:sz w:val="24"/>
          <w:szCs w:val="24"/>
          <w:lang w:val="ro-MO"/>
        </w:rPr>
      </w:pPr>
    </w:p>
    <w:p w:rsidR="000561AC" w:rsidRPr="0063291C" w:rsidRDefault="000561AC" w:rsidP="00AE1E39">
      <w:pPr>
        <w:spacing w:after="160" w:line="259" w:lineRule="auto"/>
        <w:ind w:left="-567"/>
        <w:jc w:val="center"/>
        <w:rPr>
          <w:rFonts w:ascii="Times New Roman" w:hAnsi="Times New Roman" w:cs="Times New Roman"/>
          <w:b/>
          <w:sz w:val="24"/>
          <w:szCs w:val="24"/>
          <w:lang w:val="en-US"/>
        </w:rPr>
      </w:pPr>
      <w:r w:rsidRPr="0063291C">
        <w:rPr>
          <w:rFonts w:ascii="Times New Roman" w:hAnsi="Times New Roman" w:cs="Times New Roman"/>
          <w:b/>
          <w:sz w:val="24"/>
          <w:szCs w:val="24"/>
          <w:lang w:val="ro-MO"/>
        </w:rPr>
        <w:t>Obiectivele de evaluare în cadrul examenului de calificare</w:t>
      </w:r>
    </w:p>
    <w:p w:rsidR="000561AC" w:rsidRPr="0063291C" w:rsidRDefault="000561AC" w:rsidP="00592C92">
      <w:pPr>
        <w:spacing w:after="160" w:line="259" w:lineRule="auto"/>
        <w:jc w:val="both"/>
        <w:rPr>
          <w:rFonts w:ascii="Times New Roman" w:hAnsi="Times New Roman" w:cs="Times New Roman"/>
          <w:sz w:val="24"/>
          <w:szCs w:val="24"/>
          <w:lang w:val="ro-MO"/>
        </w:rPr>
      </w:pPr>
      <w:r w:rsidRPr="0063291C">
        <w:rPr>
          <w:rFonts w:ascii="Times New Roman" w:hAnsi="Times New Roman" w:cs="Times New Roman"/>
          <w:sz w:val="24"/>
          <w:szCs w:val="24"/>
          <w:lang w:val="ro-MO"/>
        </w:rPr>
        <w:t>Obiectivul principal al examenului de calificare va fi de aprecia</w:t>
      </w:r>
      <w:r w:rsidRPr="0063291C">
        <w:rPr>
          <w:rFonts w:ascii="Times New Roman" w:hAnsi="Times New Roman" w:cs="Times New Roman"/>
          <w:sz w:val="24"/>
          <w:szCs w:val="24"/>
          <w:lang w:val="en-US"/>
        </w:rPr>
        <w:t>:</w:t>
      </w:r>
    </w:p>
    <w:p w:rsidR="000561AC" w:rsidRPr="0063291C" w:rsidRDefault="000561AC" w:rsidP="00592C92">
      <w:pPr>
        <w:pStyle w:val="a3"/>
        <w:numPr>
          <w:ilvl w:val="0"/>
          <w:numId w:val="14"/>
        </w:numPr>
        <w:spacing w:after="160" w:line="259" w:lineRule="auto"/>
        <w:jc w:val="both"/>
        <w:rPr>
          <w:rFonts w:ascii="Times New Roman" w:hAnsi="Times New Roman" w:cs="Times New Roman"/>
          <w:sz w:val="24"/>
          <w:szCs w:val="24"/>
          <w:lang w:val="ro-MO"/>
        </w:rPr>
      </w:pPr>
      <w:r w:rsidRPr="0063291C">
        <w:rPr>
          <w:rFonts w:ascii="Times New Roman" w:hAnsi="Times New Roman" w:cs="Times New Roman"/>
          <w:sz w:val="24"/>
          <w:szCs w:val="24"/>
          <w:lang w:val="ro-MO"/>
        </w:rPr>
        <w:t>Nivelul de pregătire cât teoretică atât și practică a candidatului în domeniul disciplinei de specialitate</w:t>
      </w:r>
      <w:r w:rsidR="00E02597">
        <w:rPr>
          <w:rFonts w:ascii="Times New Roman" w:hAnsi="Times New Roman" w:cs="Times New Roman"/>
          <w:sz w:val="24"/>
          <w:szCs w:val="24"/>
          <w:lang w:val="ro-MO"/>
        </w:rPr>
        <w:t xml:space="preserve"> </w:t>
      </w:r>
      <w:r w:rsidRPr="0063291C">
        <w:rPr>
          <w:rFonts w:ascii="Times New Roman" w:hAnsi="Times New Roman" w:cs="Times New Roman"/>
          <w:sz w:val="24"/>
          <w:szCs w:val="24"/>
          <w:lang w:val="ro-MO"/>
        </w:rPr>
        <w:t>(Dans clasic/Dans duet/Dans popular-scenic/Dans popular)</w:t>
      </w:r>
      <w:r w:rsidR="00AE1E39" w:rsidRPr="0063291C">
        <w:rPr>
          <w:rFonts w:ascii="Times New Roman" w:hAnsi="Times New Roman" w:cs="Times New Roman"/>
          <w:sz w:val="24"/>
          <w:szCs w:val="24"/>
          <w:lang w:val="ro-MO"/>
        </w:rPr>
        <w:t>;</w:t>
      </w:r>
    </w:p>
    <w:p w:rsidR="003035A7" w:rsidRPr="0063291C" w:rsidRDefault="003035A7" w:rsidP="00592C92">
      <w:pPr>
        <w:pStyle w:val="a3"/>
        <w:numPr>
          <w:ilvl w:val="0"/>
          <w:numId w:val="14"/>
        </w:numPr>
        <w:spacing w:after="160" w:line="259" w:lineRule="auto"/>
        <w:jc w:val="both"/>
        <w:rPr>
          <w:rFonts w:ascii="Times New Roman" w:hAnsi="Times New Roman" w:cs="Times New Roman"/>
          <w:sz w:val="24"/>
          <w:szCs w:val="24"/>
          <w:lang w:val="ro-MO"/>
        </w:rPr>
      </w:pPr>
      <w:r w:rsidRPr="0063291C">
        <w:rPr>
          <w:rFonts w:ascii="Times New Roman" w:hAnsi="Times New Roman" w:cs="Times New Roman"/>
          <w:sz w:val="24"/>
          <w:szCs w:val="24"/>
          <w:lang w:val="ro-MO"/>
        </w:rPr>
        <w:t>Posedarea noțiunilor de bază,utilizarea corectă a limbajului specific disciplinei evaluate</w:t>
      </w:r>
      <w:r w:rsidR="00AE1E39" w:rsidRPr="0063291C">
        <w:rPr>
          <w:rFonts w:ascii="Times New Roman" w:hAnsi="Times New Roman" w:cs="Times New Roman"/>
          <w:sz w:val="24"/>
          <w:szCs w:val="24"/>
          <w:lang w:val="ro-MO"/>
        </w:rPr>
        <w:t>;</w:t>
      </w:r>
    </w:p>
    <w:p w:rsidR="003035A7" w:rsidRPr="0063291C" w:rsidRDefault="003035A7" w:rsidP="00592C92">
      <w:pPr>
        <w:pStyle w:val="a3"/>
        <w:numPr>
          <w:ilvl w:val="0"/>
          <w:numId w:val="14"/>
        </w:numPr>
        <w:spacing w:after="160" w:line="259" w:lineRule="auto"/>
        <w:jc w:val="both"/>
        <w:rPr>
          <w:rFonts w:ascii="Times New Roman" w:hAnsi="Times New Roman" w:cs="Times New Roman"/>
          <w:sz w:val="24"/>
          <w:szCs w:val="24"/>
          <w:lang w:val="ro-MO"/>
        </w:rPr>
      </w:pPr>
      <w:r w:rsidRPr="0063291C">
        <w:rPr>
          <w:rFonts w:ascii="Times New Roman" w:hAnsi="Times New Roman" w:cs="Times New Roman"/>
          <w:sz w:val="24"/>
          <w:szCs w:val="24"/>
          <w:lang w:val="ro-MO"/>
        </w:rPr>
        <w:t>Interpretarea corectă a elementelor coregrafice prezentate</w:t>
      </w:r>
      <w:r w:rsidR="00AE1E39" w:rsidRPr="0063291C">
        <w:rPr>
          <w:rFonts w:ascii="Times New Roman" w:hAnsi="Times New Roman" w:cs="Times New Roman"/>
          <w:sz w:val="24"/>
          <w:szCs w:val="24"/>
          <w:lang w:val="ro-MO"/>
        </w:rPr>
        <w:t>;</w:t>
      </w:r>
    </w:p>
    <w:p w:rsidR="003035A7" w:rsidRPr="0063291C" w:rsidRDefault="003035A7" w:rsidP="00592C92">
      <w:pPr>
        <w:pStyle w:val="a3"/>
        <w:numPr>
          <w:ilvl w:val="0"/>
          <w:numId w:val="14"/>
        </w:numPr>
        <w:spacing w:after="160" w:line="259" w:lineRule="auto"/>
        <w:jc w:val="both"/>
        <w:rPr>
          <w:rFonts w:ascii="Times New Roman" w:hAnsi="Times New Roman" w:cs="Times New Roman"/>
          <w:sz w:val="24"/>
          <w:szCs w:val="24"/>
          <w:lang w:val="ro-MO"/>
        </w:rPr>
      </w:pPr>
      <w:r w:rsidRPr="0063291C">
        <w:rPr>
          <w:rFonts w:ascii="Times New Roman" w:hAnsi="Times New Roman" w:cs="Times New Roman"/>
          <w:sz w:val="24"/>
          <w:szCs w:val="24"/>
          <w:lang w:val="ro-MO"/>
        </w:rPr>
        <w:t>Realizarea tehnică</w:t>
      </w:r>
      <w:r w:rsidR="00AE1E39" w:rsidRPr="0063291C">
        <w:rPr>
          <w:rFonts w:ascii="Times New Roman" w:hAnsi="Times New Roman" w:cs="Times New Roman"/>
          <w:sz w:val="24"/>
          <w:szCs w:val="24"/>
          <w:lang w:val="ro-MO"/>
        </w:rPr>
        <w:t>;</w:t>
      </w:r>
    </w:p>
    <w:p w:rsidR="003035A7" w:rsidRPr="0063291C" w:rsidRDefault="003035A7" w:rsidP="00592C92">
      <w:pPr>
        <w:pStyle w:val="a3"/>
        <w:numPr>
          <w:ilvl w:val="0"/>
          <w:numId w:val="14"/>
        </w:numPr>
        <w:spacing w:after="160" w:line="259" w:lineRule="auto"/>
        <w:jc w:val="both"/>
        <w:rPr>
          <w:rFonts w:ascii="Times New Roman" w:hAnsi="Times New Roman" w:cs="Times New Roman"/>
          <w:sz w:val="24"/>
          <w:szCs w:val="24"/>
          <w:lang w:val="ro-MO"/>
        </w:rPr>
      </w:pPr>
      <w:r w:rsidRPr="0063291C">
        <w:rPr>
          <w:rFonts w:ascii="Times New Roman" w:hAnsi="Times New Roman" w:cs="Times New Roman"/>
          <w:sz w:val="24"/>
          <w:szCs w:val="24"/>
          <w:lang w:val="ro-MO"/>
        </w:rPr>
        <w:t>Realizarea artistică</w:t>
      </w:r>
      <w:r w:rsidR="00E02597">
        <w:rPr>
          <w:rFonts w:ascii="Times New Roman" w:hAnsi="Times New Roman" w:cs="Times New Roman"/>
          <w:sz w:val="24"/>
          <w:szCs w:val="24"/>
          <w:lang w:val="ro-MO"/>
        </w:rPr>
        <w:t xml:space="preserve"> </w:t>
      </w:r>
      <w:r w:rsidRPr="0063291C">
        <w:rPr>
          <w:rFonts w:ascii="Times New Roman" w:hAnsi="Times New Roman" w:cs="Times New Roman"/>
          <w:sz w:val="24"/>
          <w:szCs w:val="24"/>
          <w:lang w:val="ro-MO"/>
        </w:rPr>
        <w:t>(expresivitatea,muzicalitatea,creativitatea)</w:t>
      </w:r>
      <w:r w:rsidR="00AE1E39" w:rsidRPr="0063291C">
        <w:rPr>
          <w:rFonts w:ascii="Times New Roman" w:hAnsi="Times New Roman" w:cs="Times New Roman"/>
          <w:sz w:val="24"/>
          <w:szCs w:val="24"/>
          <w:lang w:val="ro-MO"/>
        </w:rPr>
        <w:t>.</w:t>
      </w:r>
    </w:p>
    <w:p w:rsidR="00AE1E39" w:rsidRPr="0063291C" w:rsidRDefault="00AE1E39" w:rsidP="00AE1E39">
      <w:pPr>
        <w:pStyle w:val="a3"/>
        <w:spacing w:after="160" w:line="259" w:lineRule="auto"/>
        <w:ind w:left="360"/>
        <w:rPr>
          <w:rFonts w:ascii="Times New Roman" w:hAnsi="Times New Roman" w:cs="Times New Roman"/>
          <w:sz w:val="24"/>
          <w:szCs w:val="24"/>
          <w:lang w:val="ro-MO"/>
        </w:rPr>
      </w:pPr>
    </w:p>
    <w:p w:rsidR="003035A7" w:rsidRPr="00592C92" w:rsidRDefault="003035A7" w:rsidP="00AE1E39">
      <w:pPr>
        <w:spacing w:after="160" w:line="259" w:lineRule="auto"/>
        <w:ind w:left="-567"/>
        <w:jc w:val="center"/>
        <w:rPr>
          <w:rFonts w:ascii="Times New Roman" w:hAnsi="Times New Roman" w:cs="Times New Roman"/>
          <w:b/>
          <w:sz w:val="28"/>
          <w:szCs w:val="28"/>
          <w:lang w:val="en-US"/>
        </w:rPr>
      </w:pPr>
      <w:r w:rsidRPr="00592C92">
        <w:rPr>
          <w:rFonts w:ascii="Times New Roman" w:hAnsi="Times New Roman" w:cs="Times New Roman"/>
          <w:b/>
          <w:sz w:val="28"/>
          <w:szCs w:val="28"/>
          <w:lang w:val="ro-MO"/>
        </w:rPr>
        <w:t>Pentru evaluarea probei practice se va ține cont de următoarele criterii</w:t>
      </w:r>
      <w:r w:rsidRPr="00592C92">
        <w:rPr>
          <w:rFonts w:ascii="Times New Roman" w:hAnsi="Times New Roman" w:cs="Times New Roman"/>
          <w:b/>
          <w:sz w:val="28"/>
          <w:szCs w:val="28"/>
          <w:lang w:val="en-US"/>
        </w:rPr>
        <w:t>:</w:t>
      </w:r>
    </w:p>
    <w:p w:rsidR="003035A7" w:rsidRPr="0063291C" w:rsidRDefault="003035A7" w:rsidP="000561AC">
      <w:pPr>
        <w:spacing w:after="160" w:line="259" w:lineRule="auto"/>
        <w:ind w:left="-567"/>
        <w:rPr>
          <w:rFonts w:ascii="Times New Roman" w:hAnsi="Times New Roman" w:cs="Times New Roman"/>
          <w:b/>
          <w:sz w:val="24"/>
          <w:szCs w:val="24"/>
          <w:lang w:val="en-US"/>
        </w:rPr>
      </w:pPr>
      <w:proofErr w:type="spellStart"/>
      <w:r w:rsidRPr="0063291C">
        <w:rPr>
          <w:rFonts w:ascii="Times New Roman" w:hAnsi="Times New Roman" w:cs="Times New Roman"/>
          <w:b/>
          <w:sz w:val="24"/>
          <w:szCs w:val="24"/>
          <w:lang w:val="en-US"/>
        </w:rPr>
        <w:t>Aspectele</w:t>
      </w:r>
      <w:proofErr w:type="spellEnd"/>
      <w:r w:rsidRPr="0063291C">
        <w:rPr>
          <w:rFonts w:ascii="Times New Roman" w:hAnsi="Times New Roman" w:cs="Times New Roman"/>
          <w:b/>
          <w:sz w:val="24"/>
          <w:szCs w:val="24"/>
          <w:lang w:val="en-US"/>
        </w:rPr>
        <w:t xml:space="preserve"> </w:t>
      </w:r>
      <w:proofErr w:type="spellStart"/>
      <w:r w:rsidRPr="0063291C">
        <w:rPr>
          <w:rFonts w:ascii="Times New Roman" w:hAnsi="Times New Roman" w:cs="Times New Roman"/>
          <w:b/>
          <w:sz w:val="24"/>
          <w:szCs w:val="24"/>
          <w:lang w:val="en-US"/>
        </w:rPr>
        <w:t>teoretice</w:t>
      </w:r>
      <w:proofErr w:type="spellEnd"/>
      <w:r w:rsidRPr="0063291C">
        <w:rPr>
          <w:rFonts w:ascii="Times New Roman" w:hAnsi="Times New Roman" w:cs="Times New Roman"/>
          <w:b/>
          <w:sz w:val="24"/>
          <w:szCs w:val="24"/>
          <w:lang w:val="en-US"/>
        </w:rPr>
        <w:t xml:space="preserve"> </w:t>
      </w:r>
      <w:proofErr w:type="spellStart"/>
      <w:r w:rsidRPr="0063291C">
        <w:rPr>
          <w:rFonts w:ascii="Times New Roman" w:hAnsi="Times New Roman" w:cs="Times New Roman"/>
          <w:b/>
          <w:sz w:val="24"/>
          <w:szCs w:val="24"/>
          <w:lang w:val="en-US"/>
        </w:rPr>
        <w:t>pe</w:t>
      </w:r>
      <w:proofErr w:type="spellEnd"/>
      <w:r w:rsidRPr="0063291C">
        <w:rPr>
          <w:rFonts w:ascii="Times New Roman" w:hAnsi="Times New Roman" w:cs="Times New Roman"/>
          <w:b/>
          <w:sz w:val="24"/>
          <w:szCs w:val="24"/>
          <w:lang w:val="en-US"/>
        </w:rPr>
        <w:t xml:space="preserve"> care </w:t>
      </w:r>
      <w:proofErr w:type="spellStart"/>
      <w:r w:rsidRPr="0063291C">
        <w:rPr>
          <w:rFonts w:ascii="Times New Roman" w:hAnsi="Times New Roman" w:cs="Times New Roman"/>
          <w:b/>
          <w:sz w:val="24"/>
          <w:szCs w:val="24"/>
          <w:lang w:val="en-US"/>
        </w:rPr>
        <w:t>trebuie</w:t>
      </w:r>
      <w:proofErr w:type="spellEnd"/>
      <w:r w:rsidRPr="0063291C">
        <w:rPr>
          <w:rFonts w:ascii="Times New Roman" w:hAnsi="Times New Roman" w:cs="Times New Roman"/>
          <w:b/>
          <w:sz w:val="24"/>
          <w:szCs w:val="24"/>
          <w:lang w:val="en-US"/>
        </w:rPr>
        <w:t xml:space="preserve"> </w:t>
      </w:r>
      <w:proofErr w:type="spellStart"/>
      <w:proofErr w:type="gramStart"/>
      <w:r w:rsidRPr="0063291C">
        <w:rPr>
          <w:rFonts w:ascii="Times New Roman" w:hAnsi="Times New Roman" w:cs="Times New Roman"/>
          <w:b/>
          <w:sz w:val="24"/>
          <w:szCs w:val="24"/>
          <w:lang w:val="en-US"/>
        </w:rPr>
        <w:t>să</w:t>
      </w:r>
      <w:proofErr w:type="spellEnd"/>
      <w:proofErr w:type="gramEnd"/>
      <w:r w:rsidRPr="0063291C">
        <w:rPr>
          <w:rFonts w:ascii="Times New Roman" w:hAnsi="Times New Roman" w:cs="Times New Roman"/>
          <w:b/>
          <w:sz w:val="24"/>
          <w:szCs w:val="24"/>
          <w:lang w:val="en-US"/>
        </w:rPr>
        <w:t xml:space="preserve"> le </w:t>
      </w:r>
      <w:proofErr w:type="spellStart"/>
      <w:r w:rsidRPr="0063291C">
        <w:rPr>
          <w:rFonts w:ascii="Times New Roman" w:hAnsi="Times New Roman" w:cs="Times New Roman"/>
          <w:b/>
          <w:sz w:val="24"/>
          <w:szCs w:val="24"/>
          <w:lang w:val="en-US"/>
        </w:rPr>
        <w:t>cunoască</w:t>
      </w:r>
      <w:proofErr w:type="spellEnd"/>
      <w:r w:rsidRPr="0063291C">
        <w:rPr>
          <w:rFonts w:ascii="Times New Roman" w:hAnsi="Times New Roman" w:cs="Times New Roman"/>
          <w:b/>
          <w:sz w:val="24"/>
          <w:szCs w:val="24"/>
          <w:lang w:val="en-US"/>
        </w:rPr>
        <w:t xml:space="preserve"> </w:t>
      </w:r>
      <w:proofErr w:type="spellStart"/>
      <w:r w:rsidRPr="0063291C">
        <w:rPr>
          <w:rFonts w:ascii="Times New Roman" w:hAnsi="Times New Roman" w:cs="Times New Roman"/>
          <w:b/>
          <w:sz w:val="24"/>
          <w:szCs w:val="24"/>
          <w:lang w:val="en-US"/>
        </w:rPr>
        <w:t>elevul</w:t>
      </w:r>
      <w:proofErr w:type="spellEnd"/>
      <w:r w:rsidR="00FC2A8B" w:rsidRPr="0063291C">
        <w:rPr>
          <w:rFonts w:ascii="Times New Roman" w:hAnsi="Times New Roman" w:cs="Times New Roman"/>
          <w:b/>
          <w:sz w:val="24"/>
          <w:szCs w:val="24"/>
          <w:lang w:val="en-US"/>
        </w:rPr>
        <w:t>:</w:t>
      </w:r>
    </w:p>
    <w:p w:rsidR="003035A7" w:rsidRPr="0063291C" w:rsidRDefault="003035A7" w:rsidP="00AE1E39">
      <w:pPr>
        <w:pStyle w:val="a3"/>
        <w:numPr>
          <w:ilvl w:val="0"/>
          <w:numId w:val="13"/>
        </w:numPr>
        <w:spacing w:after="160" w:line="259" w:lineRule="auto"/>
        <w:rPr>
          <w:rFonts w:ascii="Times New Roman" w:hAnsi="Times New Roman" w:cs="Times New Roman"/>
          <w:sz w:val="24"/>
          <w:szCs w:val="24"/>
          <w:lang w:val="en-US"/>
        </w:rPr>
      </w:pPr>
      <w:proofErr w:type="spellStart"/>
      <w:r w:rsidRPr="0063291C">
        <w:rPr>
          <w:rFonts w:ascii="Times New Roman" w:hAnsi="Times New Roman" w:cs="Times New Roman"/>
          <w:sz w:val="24"/>
          <w:szCs w:val="24"/>
          <w:lang w:val="en-US"/>
        </w:rPr>
        <w:t>Cunoașterea</w:t>
      </w:r>
      <w:proofErr w:type="spellEnd"/>
      <w:r w:rsidRPr="0063291C">
        <w:rPr>
          <w:rFonts w:ascii="Times New Roman" w:hAnsi="Times New Roman" w:cs="Times New Roman"/>
          <w:sz w:val="24"/>
          <w:szCs w:val="24"/>
          <w:lang w:val="en-US"/>
        </w:rPr>
        <w:t xml:space="preserve"> </w:t>
      </w:r>
      <w:proofErr w:type="spellStart"/>
      <w:r w:rsidRPr="0063291C">
        <w:rPr>
          <w:rFonts w:ascii="Times New Roman" w:hAnsi="Times New Roman" w:cs="Times New Roman"/>
          <w:sz w:val="24"/>
          <w:szCs w:val="24"/>
          <w:lang w:val="en-US"/>
        </w:rPr>
        <w:t>bazelor</w:t>
      </w:r>
      <w:proofErr w:type="spellEnd"/>
      <w:r w:rsidRPr="0063291C">
        <w:rPr>
          <w:rFonts w:ascii="Times New Roman" w:hAnsi="Times New Roman" w:cs="Times New Roman"/>
          <w:sz w:val="24"/>
          <w:szCs w:val="24"/>
          <w:lang w:val="en-US"/>
        </w:rPr>
        <w:t xml:space="preserve"> </w:t>
      </w:r>
      <w:proofErr w:type="spellStart"/>
      <w:r w:rsidRPr="0063291C">
        <w:rPr>
          <w:rFonts w:ascii="Times New Roman" w:hAnsi="Times New Roman" w:cs="Times New Roman"/>
          <w:sz w:val="24"/>
          <w:szCs w:val="24"/>
          <w:lang w:val="en-US"/>
        </w:rPr>
        <w:t>teoretice</w:t>
      </w:r>
      <w:proofErr w:type="spellEnd"/>
      <w:r w:rsidRPr="0063291C">
        <w:rPr>
          <w:rFonts w:ascii="Times New Roman" w:hAnsi="Times New Roman" w:cs="Times New Roman"/>
          <w:sz w:val="24"/>
          <w:szCs w:val="24"/>
          <w:lang w:val="en-US"/>
        </w:rPr>
        <w:t xml:space="preserve"> a </w:t>
      </w:r>
      <w:proofErr w:type="spellStart"/>
      <w:r w:rsidRPr="0063291C">
        <w:rPr>
          <w:rFonts w:ascii="Times New Roman" w:hAnsi="Times New Roman" w:cs="Times New Roman"/>
          <w:sz w:val="24"/>
          <w:szCs w:val="24"/>
          <w:lang w:val="en-US"/>
        </w:rPr>
        <w:t>disciplinei</w:t>
      </w:r>
      <w:proofErr w:type="spellEnd"/>
      <w:r w:rsidRPr="0063291C">
        <w:rPr>
          <w:rFonts w:ascii="Times New Roman" w:hAnsi="Times New Roman" w:cs="Times New Roman"/>
          <w:sz w:val="24"/>
          <w:szCs w:val="24"/>
          <w:lang w:val="en-US"/>
        </w:rPr>
        <w:t xml:space="preserve"> </w:t>
      </w:r>
      <w:proofErr w:type="spellStart"/>
      <w:r w:rsidR="00FC2A8B" w:rsidRPr="0063291C">
        <w:rPr>
          <w:rFonts w:ascii="Times New Roman" w:hAnsi="Times New Roman" w:cs="Times New Roman"/>
          <w:sz w:val="24"/>
          <w:szCs w:val="24"/>
          <w:lang w:val="en-US"/>
        </w:rPr>
        <w:t>coregrafice</w:t>
      </w:r>
      <w:proofErr w:type="spellEnd"/>
      <w:r w:rsidR="00AE1E39" w:rsidRPr="0063291C">
        <w:rPr>
          <w:rFonts w:ascii="Times New Roman" w:hAnsi="Times New Roman" w:cs="Times New Roman"/>
          <w:sz w:val="24"/>
          <w:szCs w:val="24"/>
          <w:lang w:val="en-US"/>
        </w:rPr>
        <w:t>;</w:t>
      </w:r>
    </w:p>
    <w:p w:rsidR="00FC2A8B" w:rsidRPr="0063291C" w:rsidRDefault="00FC2A8B" w:rsidP="00AE1E39">
      <w:pPr>
        <w:pStyle w:val="a3"/>
        <w:numPr>
          <w:ilvl w:val="0"/>
          <w:numId w:val="13"/>
        </w:numPr>
        <w:spacing w:after="160" w:line="259" w:lineRule="auto"/>
        <w:rPr>
          <w:rFonts w:ascii="Times New Roman" w:hAnsi="Times New Roman" w:cs="Times New Roman"/>
          <w:sz w:val="24"/>
          <w:szCs w:val="24"/>
          <w:lang w:val="en-US"/>
        </w:rPr>
      </w:pPr>
      <w:proofErr w:type="spellStart"/>
      <w:r w:rsidRPr="0063291C">
        <w:rPr>
          <w:rFonts w:ascii="Times New Roman" w:hAnsi="Times New Roman" w:cs="Times New Roman"/>
          <w:sz w:val="24"/>
          <w:szCs w:val="24"/>
          <w:lang w:val="en-US"/>
        </w:rPr>
        <w:t>Cunoașterea</w:t>
      </w:r>
      <w:proofErr w:type="spellEnd"/>
      <w:r w:rsidRPr="0063291C">
        <w:rPr>
          <w:rFonts w:ascii="Times New Roman" w:hAnsi="Times New Roman" w:cs="Times New Roman"/>
          <w:sz w:val="24"/>
          <w:szCs w:val="24"/>
          <w:lang w:val="en-US"/>
        </w:rPr>
        <w:t xml:space="preserve"> </w:t>
      </w:r>
      <w:proofErr w:type="spellStart"/>
      <w:r w:rsidRPr="0063291C">
        <w:rPr>
          <w:rFonts w:ascii="Times New Roman" w:hAnsi="Times New Roman" w:cs="Times New Roman"/>
          <w:sz w:val="24"/>
          <w:szCs w:val="24"/>
          <w:lang w:val="en-US"/>
        </w:rPr>
        <w:t>ordinii</w:t>
      </w:r>
      <w:proofErr w:type="spellEnd"/>
      <w:r w:rsidRPr="0063291C">
        <w:rPr>
          <w:rFonts w:ascii="Times New Roman" w:hAnsi="Times New Roman" w:cs="Times New Roman"/>
          <w:sz w:val="24"/>
          <w:szCs w:val="24"/>
          <w:lang w:val="en-US"/>
        </w:rPr>
        <w:t xml:space="preserve"> </w:t>
      </w:r>
      <w:proofErr w:type="spellStart"/>
      <w:r w:rsidRPr="0063291C">
        <w:rPr>
          <w:rFonts w:ascii="Times New Roman" w:hAnsi="Times New Roman" w:cs="Times New Roman"/>
          <w:sz w:val="24"/>
          <w:szCs w:val="24"/>
          <w:lang w:val="en-US"/>
        </w:rPr>
        <w:t>executării</w:t>
      </w:r>
      <w:proofErr w:type="spellEnd"/>
      <w:r w:rsidRPr="0063291C">
        <w:rPr>
          <w:rFonts w:ascii="Times New Roman" w:hAnsi="Times New Roman" w:cs="Times New Roman"/>
          <w:sz w:val="24"/>
          <w:szCs w:val="24"/>
          <w:lang w:val="en-US"/>
        </w:rPr>
        <w:t xml:space="preserve"> </w:t>
      </w:r>
      <w:proofErr w:type="spellStart"/>
      <w:r w:rsidRPr="0063291C">
        <w:rPr>
          <w:rFonts w:ascii="Times New Roman" w:hAnsi="Times New Roman" w:cs="Times New Roman"/>
          <w:sz w:val="24"/>
          <w:szCs w:val="24"/>
          <w:lang w:val="en-US"/>
        </w:rPr>
        <w:t>exercițiilor</w:t>
      </w:r>
      <w:proofErr w:type="spellEnd"/>
      <w:r w:rsidRPr="0063291C">
        <w:rPr>
          <w:rFonts w:ascii="Times New Roman" w:hAnsi="Times New Roman" w:cs="Times New Roman"/>
          <w:sz w:val="24"/>
          <w:szCs w:val="24"/>
          <w:lang w:val="en-US"/>
        </w:rPr>
        <w:t xml:space="preserve"> </w:t>
      </w:r>
      <w:proofErr w:type="spellStart"/>
      <w:r w:rsidRPr="0063291C">
        <w:rPr>
          <w:rFonts w:ascii="Times New Roman" w:hAnsi="Times New Roman" w:cs="Times New Roman"/>
          <w:sz w:val="24"/>
          <w:szCs w:val="24"/>
          <w:lang w:val="en-US"/>
        </w:rPr>
        <w:t>propuse</w:t>
      </w:r>
      <w:proofErr w:type="spellEnd"/>
      <w:r w:rsidR="00AE1E39" w:rsidRPr="0063291C">
        <w:rPr>
          <w:rFonts w:ascii="Times New Roman" w:hAnsi="Times New Roman" w:cs="Times New Roman"/>
          <w:sz w:val="24"/>
          <w:szCs w:val="24"/>
          <w:lang w:val="en-US"/>
        </w:rPr>
        <w:t>;</w:t>
      </w:r>
    </w:p>
    <w:p w:rsidR="00FC2A8B" w:rsidRPr="0063291C" w:rsidRDefault="00FC2A8B" w:rsidP="00AE1E39">
      <w:pPr>
        <w:pStyle w:val="a3"/>
        <w:numPr>
          <w:ilvl w:val="0"/>
          <w:numId w:val="13"/>
        </w:numPr>
        <w:spacing w:after="160" w:line="259" w:lineRule="auto"/>
        <w:rPr>
          <w:rFonts w:ascii="Times New Roman" w:hAnsi="Times New Roman" w:cs="Times New Roman"/>
          <w:sz w:val="24"/>
          <w:szCs w:val="24"/>
          <w:lang w:val="en-US"/>
        </w:rPr>
      </w:pPr>
      <w:proofErr w:type="spellStart"/>
      <w:r w:rsidRPr="0063291C">
        <w:rPr>
          <w:rFonts w:ascii="Times New Roman" w:hAnsi="Times New Roman" w:cs="Times New Roman"/>
          <w:sz w:val="24"/>
          <w:szCs w:val="24"/>
          <w:lang w:val="en-US"/>
        </w:rPr>
        <w:t>Cunoașterea</w:t>
      </w:r>
      <w:proofErr w:type="spellEnd"/>
      <w:r w:rsidRPr="0063291C">
        <w:rPr>
          <w:rFonts w:ascii="Times New Roman" w:hAnsi="Times New Roman" w:cs="Times New Roman"/>
          <w:sz w:val="24"/>
          <w:szCs w:val="24"/>
          <w:lang w:val="en-US"/>
        </w:rPr>
        <w:t xml:space="preserve"> </w:t>
      </w:r>
      <w:proofErr w:type="spellStart"/>
      <w:r w:rsidRPr="0063291C">
        <w:rPr>
          <w:rFonts w:ascii="Times New Roman" w:hAnsi="Times New Roman" w:cs="Times New Roman"/>
          <w:sz w:val="24"/>
          <w:szCs w:val="24"/>
          <w:lang w:val="en-US"/>
        </w:rPr>
        <w:t>denumirilor</w:t>
      </w:r>
      <w:proofErr w:type="spellEnd"/>
      <w:r w:rsidRPr="0063291C">
        <w:rPr>
          <w:rFonts w:ascii="Times New Roman" w:hAnsi="Times New Roman" w:cs="Times New Roman"/>
          <w:sz w:val="24"/>
          <w:szCs w:val="24"/>
          <w:lang w:val="en-US"/>
        </w:rPr>
        <w:t xml:space="preserve"> </w:t>
      </w:r>
      <w:proofErr w:type="spellStart"/>
      <w:r w:rsidRPr="0063291C">
        <w:rPr>
          <w:rFonts w:ascii="Times New Roman" w:hAnsi="Times New Roman" w:cs="Times New Roman"/>
          <w:sz w:val="24"/>
          <w:szCs w:val="24"/>
          <w:lang w:val="en-US"/>
        </w:rPr>
        <w:t>și</w:t>
      </w:r>
      <w:proofErr w:type="spellEnd"/>
      <w:r w:rsidRPr="0063291C">
        <w:rPr>
          <w:rFonts w:ascii="Times New Roman" w:hAnsi="Times New Roman" w:cs="Times New Roman"/>
          <w:sz w:val="24"/>
          <w:szCs w:val="24"/>
          <w:lang w:val="en-US"/>
        </w:rPr>
        <w:t xml:space="preserve"> </w:t>
      </w:r>
      <w:proofErr w:type="spellStart"/>
      <w:r w:rsidRPr="0063291C">
        <w:rPr>
          <w:rFonts w:ascii="Times New Roman" w:hAnsi="Times New Roman" w:cs="Times New Roman"/>
          <w:sz w:val="24"/>
          <w:szCs w:val="24"/>
          <w:lang w:val="en-US"/>
        </w:rPr>
        <w:t>regulolor</w:t>
      </w:r>
      <w:proofErr w:type="spellEnd"/>
      <w:r w:rsidRPr="0063291C">
        <w:rPr>
          <w:rFonts w:ascii="Times New Roman" w:hAnsi="Times New Roman" w:cs="Times New Roman"/>
          <w:sz w:val="24"/>
          <w:szCs w:val="24"/>
          <w:lang w:val="en-US"/>
        </w:rPr>
        <w:t xml:space="preserve"> de </w:t>
      </w:r>
      <w:proofErr w:type="spellStart"/>
      <w:r w:rsidRPr="0063291C">
        <w:rPr>
          <w:rFonts w:ascii="Times New Roman" w:hAnsi="Times New Roman" w:cs="Times New Roman"/>
          <w:sz w:val="24"/>
          <w:szCs w:val="24"/>
          <w:lang w:val="en-US"/>
        </w:rPr>
        <w:t>executare</w:t>
      </w:r>
      <w:proofErr w:type="spellEnd"/>
      <w:r w:rsidRPr="0063291C">
        <w:rPr>
          <w:rFonts w:ascii="Times New Roman" w:hAnsi="Times New Roman" w:cs="Times New Roman"/>
          <w:sz w:val="24"/>
          <w:szCs w:val="24"/>
          <w:lang w:val="en-US"/>
        </w:rPr>
        <w:t xml:space="preserve"> a </w:t>
      </w:r>
      <w:proofErr w:type="spellStart"/>
      <w:r w:rsidRPr="0063291C">
        <w:rPr>
          <w:rFonts w:ascii="Times New Roman" w:hAnsi="Times New Roman" w:cs="Times New Roman"/>
          <w:sz w:val="24"/>
          <w:szCs w:val="24"/>
          <w:lang w:val="en-US"/>
        </w:rPr>
        <w:t>elementelor</w:t>
      </w:r>
      <w:proofErr w:type="spellEnd"/>
      <w:r w:rsidRPr="0063291C">
        <w:rPr>
          <w:rFonts w:ascii="Times New Roman" w:hAnsi="Times New Roman" w:cs="Times New Roman"/>
          <w:sz w:val="24"/>
          <w:szCs w:val="24"/>
          <w:lang w:val="en-US"/>
        </w:rPr>
        <w:t xml:space="preserve"> </w:t>
      </w:r>
      <w:proofErr w:type="spellStart"/>
      <w:r w:rsidRPr="0063291C">
        <w:rPr>
          <w:rFonts w:ascii="Times New Roman" w:hAnsi="Times New Roman" w:cs="Times New Roman"/>
          <w:sz w:val="24"/>
          <w:szCs w:val="24"/>
          <w:lang w:val="en-US"/>
        </w:rPr>
        <w:t>realizate</w:t>
      </w:r>
      <w:proofErr w:type="spellEnd"/>
      <w:r w:rsidR="00AE1E39" w:rsidRPr="0063291C">
        <w:rPr>
          <w:rFonts w:ascii="Times New Roman" w:hAnsi="Times New Roman" w:cs="Times New Roman"/>
          <w:sz w:val="24"/>
          <w:szCs w:val="24"/>
          <w:lang w:val="en-US"/>
        </w:rPr>
        <w:t>;</w:t>
      </w:r>
    </w:p>
    <w:p w:rsidR="00FC2A8B" w:rsidRPr="00592C92" w:rsidRDefault="00FC2A8B" w:rsidP="00592C92">
      <w:pPr>
        <w:pStyle w:val="a3"/>
        <w:numPr>
          <w:ilvl w:val="0"/>
          <w:numId w:val="13"/>
        </w:numPr>
        <w:spacing w:after="160" w:line="259" w:lineRule="auto"/>
        <w:rPr>
          <w:rFonts w:ascii="Times New Roman" w:hAnsi="Times New Roman" w:cs="Times New Roman"/>
          <w:sz w:val="24"/>
          <w:szCs w:val="24"/>
          <w:lang w:val="en-US"/>
        </w:rPr>
      </w:pPr>
      <w:proofErr w:type="spellStart"/>
      <w:r w:rsidRPr="0063291C">
        <w:rPr>
          <w:rFonts w:ascii="Times New Roman" w:hAnsi="Times New Roman" w:cs="Times New Roman"/>
          <w:sz w:val="24"/>
          <w:szCs w:val="24"/>
          <w:lang w:val="en-US"/>
        </w:rPr>
        <w:t>Capcitatea</w:t>
      </w:r>
      <w:proofErr w:type="spellEnd"/>
      <w:r w:rsidRPr="0063291C">
        <w:rPr>
          <w:rFonts w:ascii="Times New Roman" w:hAnsi="Times New Roman" w:cs="Times New Roman"/>
          <w:sz w:val="24"/>
          <w:szCs w:val="24"/>
          <w:lang w:val="en-US"/>
        </w:rPr>
        <w:t xml:space="preserve"> </w:t>
      </w:r>
      <w:proofErr w:type="spellStart"/>
      <w:r w:rsidRPr="0063291C">
        <w:rPr>
          <w:rFonts w:ascii="Times New Roman" w:hAnsi="Times New Roman" w:cs="Times New Roman"/>
          <w:sz w:val="24"/>
          <w:szCs w:val="24"/>
          <w:lang w:val="en-US"/>
        </w:rPr>
        <w:t>elevului</w:t>
      </w:r>
      <w:proofErr w:type="spellEnd"/>
      <w:r w:rsidRPr="0063291C">
        <w:rPr>
          <w:rFonts w:ascii="Times New Roman" w:hAnsi="Times New Roman" w:cs="Times New Roman"/>
          <w:sz w:val="24"/>
          <w:szCs w:val="24"/>
          <w:lang w:val="en-US"/>
        </w:rPr>
        <w:t xml:space="preserve"> de </w:t>
      </w:r>
      <w:proofErr w:type="gramStart"/>
      <w:r w:rsidRPr="0063291C">
        <w:rPr>
          <w:rFonts w:ascii="Times New Roman" w:hAnsi="Times New Roman" w:cs="Times New Roman"/>
          <w:sz w:val="24"/>
          <w:szCs w:val="24"/>
          <w:lang w:val="en-US"/>
        </w:rPr>
        <w:t>a</w:t>
      </w:r>
      <w:proofErr w:type="gramEnd"/>
      <w:r w:rsidRPr="0063291C">
        <w:rPr>
          <w:rFonts w:ascii="Times New Roman" w:hAnsi="Times New Roman" w:cs="Times New Roman"/>
          <w:sz w:val="24"/>
          <w:szCs w:val="24"/>
          <w:lang w:val="en-US"/>
        </w:rPr>
        <w:t xml:space="preserve"> </w:t>
      </w:r>
      <w:proofErr w:type="spellStart"/>
      <w:r w:rsidRPr="0063291C">
        <w:rPr>
          <w:rFonts w:ascii="Times New Roman" w:hAnsi="Times New Roman" w:cs="Times New Roman"/>
          <w:sz w:val="24"/>
          <w:szCs w:val="24"/>
          <w:lang w:val="en-US"/>
        </w:rPr>
        <w:t>însuși</w:t>
      </w:r>
      <w:proofErr w:type="spellEnd"/>
      <w:r w:rsidRPr="0063291C">
        <w:rPr>
          <w:rFonts w:ascii="Times New Roman" w:hAnsi="Times New Roman" w:cs="Times New Roman"/>
          <w:sz w:val="24"/>
          <w:szCs w:val="24"/>
          <w:lang w:val="en-US"/>
        </w:rPr>
        <w:t xml:space="preserve"> </w:t>
      </w:r>
      <w:proofErr w:type="spellStart"/>
      <w:r w:rsidRPr="0063291C">
        <w:rPr>
          <w:rFonts w:ascii="Times New Roman" w:hAnsi="Times New Roman" w:cs="Times New Roman"/>
          <w:sz w:val="24"/>
          <w:szCs w:val="24"/>
          <w:lang w:val="en-US"/>
        </w:rPr>
        <w:t>și</w:t>
      </w:r>
      <w:proofErr w:type="spellEnd"/>
      <w:r w:rsidRPr="0063291C">
        <w:rPr>
          <w:rFonts w:ascii="Times New Roman" w:hAnsi="Times New Roman" w:cs="Times New Roman"/>
          <w:sz w:val="24"/>
          <w:szCs w:val="24"/>
          <w:lang w:val="en-US"/>
        </w:rPr>
        <w:t xml:space="preserve"> a </w:t>
      </w:r>
      <w:proofErr w:type="spellStart"/>
      <w:r w:rsidRPr="0063291C">
        <w:rPr>
          <w:rFonts w:ascii="Times New Roman" w:hAnsi="Times New Roman" w:cs="Times New Roman"/>
          <w:sz w:val="24"/>
          <w:szCs w:val="24"/>
          <w:lang w:val="en-US"/>
        </w:rPr>
        <w:t>memora</w:t>
      </w:r>
      <w:proofErr w:type="spellEnd"/>
      <w:r w:rsidRPr="0063291C">
        <w:rPr>
          <w:rFonts w:ascii="Times New Roman" w:hAnsi="Times New Roman" w:cs="Times New Roman"/>
          <w:sz w:val="24"/>
          <w:szCs w:val="24"/>
          <w:lang w:val="en-US"/>
        </w:rPr>
        <w:t xml:space="preserve"> </w:t>
      </w:r>
      <w:proofErr w:type="spellStart"/>
      <w:r w:rsidRPr="0063291C">
        <w:rPr>
          <w:rFonts w:ascii="Times New Roman" w:hAnsi="Times New Roman" w:cs="Times New Roman"/>
          <w:sz w:val="24"/>
          <w:szCs w:val="24"/>
          <w:lang w:val="en-US"/>
        </w:rPr>
        <w:t>exercițiile</w:t>
      </w:r>
      <w:proofErr w:type="spellEnd"/>
      <w:r w:rsidRPr="0063291C">
        <w:rPr>
          <w:rFonts w:ascii="Times New Roman" w:hAnsi="Times New Roman" w:cs="Times New Roman"/>
          <w:sz w:val="24"/>
          <w:szCs w:val="24"/>
          <w:lang w:val="en-US"/>
        </w:rPr>
        <w:t xml:space="preserve"> </w:t>
      </w:r>
      <w:proofErr w:type="spellStart"/>
      <w:r w:rsidRPr="0063291C">
        <w:rPr>
          <w:rFonts w:ascii="Times New Roman" w:hAnsi="Times New Roman" w:cs="Times New Roman"/>
          <w:sz w:val="24"/>
          <w:szCs w:val="24"/>
          <w:lang w:val="en-US"/>
        </w:rPr>
        <w:t>propuse</w:t>
      </w:r>
      <w:proofErr w:type="spellEnd"/>
      <w:r w:rsidR="00AE1E39" w:rsidRPr="0063291C">
        <w:rPr>
          <w:rFonts w:ascii="Times New Roman" w:hAnsi="Times New Roman" w:cs="Times New Roman"/>
          <w:sz w:val="24"/>
          <w:szCs w:val="24"/>
          <w:lang w:val="en-US"/>
        </w:rPr>
        <w:t>.</w:t>
      </w:r>
    </w:p>
    <w:p w:rsidR="00FC2A8B" w:rsidRPr="0063291C" w:rsidRDefault="00FC2A8B" w:rsidP="00D9003E">
      <w:pPr>
        <w:spacing w:after="160" w:line="259" w:lineRule="auto"/>
        <w:rPr>
          <w:rFonts w:ascii="Times New Roman" w:hAnsi="Times New Roman" w:cs="Times New Roman"/>
          <w:sz w:val="24"/>
          <w:szCs w:val="24"/>
          <w:lang w:val="en-US"/>
        </w:rPr>
      </w:pPr>
    </w:p>
    <w:p w:rsidR="00FC2A8B" w:rsidRPr="0063291C" w:rsidRDefault="00FC2A8B" w:rsidP="00FC2A8B">
      <w:pPr>
        <w:spacing w:after="160" w:line="259" w:lineRule="auto"/>
        <w:ind w:left="-567"/>
        <w:rPr>
          <w:rFonts w:ascii="Times New Roman" w:hAnsi="Times New Roman" w:cs="Times New Roman"/>
          <w:b/>
          <w:sz w:val="24"/>
          <w:szCs w:val="24"/>
          <w:lang w:val="ro-MO"/>
        </w:rPr>
      </w:pPr>
      <w:proofErr w:type="spellStart"/>
      <w:r w:rsidRPr="0063291C">
        <w:rPr>
          <w:rFonts w:ascii="Times New Roman" w:hAnsi="Times New Roman" w:cs="Times New Roman"/>
          <w:b/>
          <w:sz w:val="24"/>
          <w:szCs w:val="24"/>
          <w:lang w:val="en-US"/>
        </w:rPr>
        <w:t>Aspectele</w:t>
      </w:r>
      <w:proofErr w:type="spellEnd"/>
      <w:r w:rsidRPr="0063291C">
        <w:rPr>
          <w:rFonts w:ascii="Times New Roman" w:hAnsi="Times New Roman" w:cs="Times New Roman"/>
          <w:b/>
          <w:sz w:val="24"/>
          <w:szCs w:val="24"/>
          <w:lang w:val="en-US"/>
        </w:rPr>
        <w:t xml:space="preserve"> practice care </w:t>
      </w:r>
      <w:proofErr w:type="spellStart"/>
      <w:r w:rsidRPr="0063291C">
        <w:rPr>
          <w:rFonts w:ascii="Times New Roman" w:hAnsi="Times New Roman" w:cs="Times New Roman"/>
          <w:b/>
          <w:sz w:val="24"/>
          <w:szCs w:val="24"/>
          <w:lang w:val="en-US"/>
        </w:rPr>
        <w:t>trebuie</w:t>
      </w:r>
      <w:proofErr w:type="spellEnd"/>
      <w:r w:rsidRPr="0063291C">
        <w:rPr>
          <w:rFonts w:ascii="Times New Roman" w:hAnsi="Times New Roman" w:cs="Times New Roman"/>
          <w:b/>
          <w:sz w:val="24"/>
          <w:szCs w:val="24"/>
          <w:lang w:val="en-US"/>
        </w:rPr>
        <w:t xml:space="preserve"> fi </w:t>
      </w:r>
      <w:proofErr w:type="spellStart"/>
      <w:r w:rsidRPr="0063291C">
        <w:rPr>
          <w:rFonts w:ascii="Times New Roman" w:hAnsi="Times New Roman" w:cs="Times New Roman"/>
          <w:b/>
          <w:sz w:val="24"/>
          <w:szCs w:val="24"/>
          <w:lang w:val="en-US"/>
        </w:rPr>
        <w:t>aplicate</w:t>
      </w:r>
      <w:proofErr w:type="spellEnd"/>
      <w:r w:rsidRPr="0063291C">
        <w:rPr>
          <w:rFonts w:ascii="Times New Roman" w:hAnsi="Times New Roman" w:cs="Times New Roman"/>
          <w:b/>
          <w:sz w:val="24"/>
          <w:szCs w:val="24"/>
          <w:lang w:val="en-US"/>
        </w:rPr>
        <w:t xml:space="preserve"> de </w:t>
      </w:r>
      <w:proofErr w:type="spellStart"/>
      <w:r w:rsidRPr="0063291C">
        <w:rPr>
          <w:rFonts w:ascii="Times New Roman" w:hAnsi="Times New Roman" w:cs="Times New Roman"/>
          <w:b/>
          <w:sz w:val="24"/>
          <w:szCs w:val="24"/>
          <w:lang w:val="en-US"/>
        </w:rPr>
        <w:t>către</w:t>
      </w:r>
      <w:proofErr w:type="spellEnd"/>
      <w:r w:rsidRPr="0063291C">
        <w:rPr>
          <w:rFonts w:ascii="Times New Roman" w:hAnsi="Times New Roman" w:cs="Times New Roman"/>
          <w:b/>
          <w:sz w:val="24"/>
          <w:szCs w:val="24"/>
          <w:lang w:val="en-US"/>
        </w:rPr>
        <w:t xml:space="preserve"> </w:t>
      </w:r>
      <w:proofErr w:type="spellStart"/>
      <w:r w:rsidRPr="0063291C">
        <w:rPr>
          <w:rFonts w:ascii="Times New Roman" w:hAnsi="Times New Roman" w:cs="Times New Roman"/>
          <w:b/>
          <w:sz w:val="24"/>
          <w:szCs w:val="24"/>
          <w:lang w:val="en-US"/>
        </w:rPr>
        <w:t>elev</w:t>
      </w:r>
      <w:proofErr w:type="spellEnd"/>
      <w:r w:rsidRPr="0063291C">
        <w:rPr>
          <w:rFonts w:ascii="Times New Roman" w:hAnsi="Times New Roman" w:cs="Times New Roman"/>
          <w:b/>
          <w:sz w:val="24"/>
          <w:szCs w:val="24"/>
          <w:lang w:val="en-US"/>
        </w:rPr>
        <w:t>:</w:t>
      </w:r>
    </w:p>
    <w:p w:rsidR="00FC2A8B" w:rsidRPr="0063291C" w:rsidRDefault="00FC2A8B" w:rsidP="00AE1E39">
      <w:pPr>
        <w:pStyle w:val="a3"/>
        <w:numPr>
          <w:ilvl w:val="0"/>
          <w:numId w:val="12"/>
        </w:numPr>
        <w:spacing w:after="160" w:line="259" w:lineRule="auto"/>
        <w:rPr>
          <w:rFonts w:ascii="Times New Roman" w:hAnsi="Times New Roman" w:cs="Times New Roman"/>
          <w:sz w:val="24"/>
          <w:szCs w:val="24"/>
          <w:lang w:val="ro-MO"/>
        </w:rPr>
      </w:pPr>
      <w:r w:rsidRPr="0063291C">
        <w:rPr>
          <w:rFonts w:ascii="Times New Roman" w:hAnsi="Times New Roman" w:cs="Times New Roman"/>
          <w:sz w:val="24"/>
          <w:szCs w:val="24"/>
          <w:lang w:val="ro-MO"/>
        </w:rPr>
        <w:t>Redarea corectă din punctul de vedere tehnic,stilistic,expresiv a textului coregrafic</w:t>
      </w:r>
      <w:r w:rsidR="00AE1E39" w:rsidRPr="0063291C">
        <w:rPr>
          <w:rFonts w:ascii="Times New Roman" w:hAnsi="Times New Roman" w:cs="Times New Roman"/>
          <w:sz w:val="24"/>
          <w:szCs w:val="24"/>
          <w:lang w:val="ro-MO"/>
        </w:rPr>
        <w:t>;</w:t>
      </w:r>
    </w:p>
    <w:p w:rsidR="00FC2A8B" w:rsidRPr="0063291C" w:rsidRDefault="00FC2A8B" w:rsidP="00AE1E39">
      <w:pPr>
        <w:pStyle w:val="a3"/>
        <w:numPr>
          <w:ilvl w:val="0"/>
          <w:numId w:val="12"/>
        </w:numPr>
        <w:spacing w:after="160" w:line="259" w:lineRule="auto"/>
        <w:rPr>
          <w:rFonts w:ascii="Times New Roman" w:hAnsi="Times New Roman" w:cs="Times New Roman"/>
          <w:sz w:val="24"/>
          <w:szCs w:val="24"/>
          <w:lang w:val="ro-MO"/>
        </w:rPr>
      </w:pPr>
      <w:r w:rsidRPr="0063291C">
        <w:rPr>
          <w:rFonts w:ascii="Times New Roman" w:hAnsi="Times New Roman" w:cs="Times New Roman"/>
          <w:sz w:val="24"/>
          <w:szCs w:val="24"/>
          <w:lang w:val="ro-MO"/>
        </w:rPr>
        <w:t>Posedarea abilităților tehnice și artistice necesare pentru interpretare adecvată a exersisului propus</w:t>
      </w:r>
      <w:r w:rsidR="00AE1E39" w:rsidRPr="0063291C">
        <w:rPr>
          <w:rFonts w:ascii="Times New Roman" w:hAnsi="Times New Roman" w:cs="Times New Roman"/>
          <w:sz w:val="24"/>
          <w:szCs w:val="24"/>
          <w:lang w:val="ro-MO"/>
        </w:rPr>
        <w:t>;</w:t>
      </w:r>
    </w:p>
    <w:p w:rsidR="00FC2A8B" w:rsidRPr="0063291C" w:rsidRDefault="00FC2A8B" w:rsidP="00AE1E39">
      <w:pPr>
        <w:pStyle w:val="a3"/>
        <w:numPr>
          <w:ilvl w:val="0"/>
          <w:numId w:val="12"/>
        </w:numPr>
        <w:spacing w:after="160" w:line="259" w:lineRule="auto"/>
        <w:rPr>
          <w:rFonts w:ascii="Times New Roman" w:hAnsi="Times New Roman" w:cs="Times New Roman"/>
          <w:sz w:val="24"/>
          <w:szCs w:val="24"/>
          <w:lang w:val="ro-MO"/>
        </w:rPr>
      </w:pPr>
      <w:r w:rsidRPr="0063291C">
        <w:rPr>
          <w:rFonts w:ascii="Times New Roman" w:hAnsi="Times New Roman" w:cs="Times New Roman"/>
          <w:sz w:val="24"/>
          <w:szCs w:val="24"/>
          <w:lang w:val="ro-MO"/>
        </w:rPr>
        <w:t>Sincronizarea mișcărilor individuale cu ale colegiilor</w:t>
      </w:r>
      <w:r w:rsidR="00AE1E39" w:rsidRPr="0063291C">
        <w:rPr>
          <w:rFonts w:ascii="Times New Roman" w:hAnsi="Times New Roman" w:cs="Times New Roman"/>
          <w:sz w:val="24"/>
          <w:szCs w:val="24"/>
          <w:lang w:val="ro-MO"/>
        </w:rPr>
        <w:t>;</w:t>
      </w:r>
    </w:p>
    <w:p w:rsidR="00FC2A8B" w:rsidRPr="0063291C" w:rsidRDefault="00055CE9" w:rsidP="00AE1E39">
      <w:pPr>
        <w:pStyle w:val="a3"/>
        <w:numPr>
          <w:ilvl w:val="0"/>
          <w:numId w:val="12"/>
        </w:numPr>
        <w:spacing w:after="160" w:line="259" w:lineRule="auto"/>
        <w:rPr>
          <w:rFonts w:ascii="Times New Roman" w:hAnsi="Times New Roman" w:cs="Times New Roman"/>
          <w:sz w:val="24"/>
          <w:szCs w:val="24"/>
          <w:lang w:val="ro-MO"/>
        </w:rPr>
      </w:pPr>
      <w:r w:rsidRPr="0063291C">
        <w:rPr>
          <w:rFonts w:ascii="Times New Roman" w:hAnsi="Times New Roman" w:cs="Times New Roman"/>
          <w:sz w:val="24"/>
          <w:szCs w:val="24"/>
          <w:lang w:val="ro-MO"/>
        </w:rPr>
        <w:t>Realizarea potențialului creativ individual în procesul de interpretare</w:t>
      </w:r>
      <w:r w:rsidR="00AE1E39" w:rsidRPr="0063291C">
        <w:rPr>
          <w:rFonts w:ascii="Times New Roman" w:hAnsi="Times New Roman" w:cs="Times New Roman"/>
          <w:sz w:val="24"/>
          <w:szCs w:val="24"/>
          <w:lang w:val="ro-MO"/>
        </w:rPr>
        <w:t>;</w:t>
      </w:r>
    </w:p>
    <w:p w:rsidR="00055CE9" w:rsidRPr="0063291C" w:rsidRDefault="00055CE9" w:rsidP="00AE1E39">
      <w:pPr>
        <w:pStyle w:val="a3"/>
        <w:numPr>
          <w:ilvl w:val="0"/>
          <w:numId w:val="12"/>
        </w:numPr>
        <w:spacing w:after="160" w:line="259" w:lineRule="auto"/>
        <w:rPr>
          <w:rFonts w:ascii="Times New Roman" w:hAnsi="Times New Roman" w:cs="Times New Roman"/>
          <w:sz w:val="24"/>
          <w:szCs w:val="24"/>
          <w:lang w:val="ro-MO"/>
        </w:rPr>
      </w:pPr>
      <w:r w:rsidRPr="0063291C">
        <w:rPr>
          <w:rFonts w:ascii="Times New Roman" w:hAnsi="Times New Roman" w:cs="Times New Roman"/>
          <w:sz w:val="24"/>
          <w:szCs w:val="24"/>
          <w:lang w:val="ro-MO"/>
        </w:rPr>
        <w:t>Interpretarea expresiv-emoțională a mișcărilor în corespundere cu caracterul propus</w:t>
      </w:r>
      <w:r w:rsidR="00E02597">
        <w:rPr>
          <w:rFonts w:ascii="Times New Roman" w:hAnsi="Times New Roman" w:cs="Times New Roman"/>
          <w:sz w:val="24"/>
          <w:szCs w:val="24"/>
          <w:lang w:val="ro-MO"/>
        </w:rPr>
        <w:t xml:space="preserve"> (</w:t>
      </w:r>
      <w:r w:rsidRPr="0063291C">
        <w:rPr>
          <w:rFonts w:ascii="Times New Roman" w:hAnsi="Times New Roman" w:cs="Times New Roman"/>
          <w:sz w:val="24"/>
          <w:szCs w:val="24"/>
          <w:lang w:val="ro-MO"/>
        </w:rPr>
        <w:t>pentru disciplina Dans popular-scenic/Dans popular)</w:t>
      </w:r>
      <w:r w:rsidR="00AE1E39" w:rsidRPr="0063291C">
        <w:rPr>
          <w:rFonts w:ascii="Times New Roman" w:hAnsi="Times New Roman" w:cs="Times New Roman"/>
          <w:sz w:val="24"/>
          <w:szCs w:val="24"/>
          <w:lang w:val="ro-MO"/>
        </w:rPr>
        <w:t>;</w:t>
      </w:r>
    </w:p>
    <w:p w:rsidR="00055CE9" w:rsidRPr="0063291C" w:rsidRDefault="00055CE9" w:rsidP="00AE1E39">
      <w:pPr>
        <w:pStyle w:val="a3"/>
        <w:numPr>
          <w:ilvl w:val="0"/>
          <w:numId w:val="12"/>
        </w:numPr>
        <w:spacing w:after="160" w:line="259" w:lineRule="auto"/>
        <w:rPr>
          <w:rFonts w:ascii="Times New Roman" w:hAnsi="Times New Roman" w:cs="Times New Roman"/>
          <w:sz w:val="24"/>
          <w:szCs w:val="24"/>
          <w:lang w:val="ro-MO"/>
        </w:rPr>
      </w:pPr>
      <w:r w:rsidRPr="0063291C">
        <w:rPr>
          <w:rFonts w:ascii="Times New Roman" w:hAnsi="Times New Roman" w:cs="Times New Roman"/>
          <w:sz w:val="24"/>
          <w:szCs w:val="24"/>
          <w:lang w:val="ro-MO"/>
        </w:rPr>
        <w:t>Capacitatea de a utiliza element de recuzită în timpul interpretării</w:t>
      </w:r>
      <w:r w:rsidR="00E02597">
        <w:rPr>
          <w:rFonts w:ascii="Times New Roman" w:hAnsi="Times New Roman" w:cs="Times New Roman"/>
          <w:sz w:val="24"/>
          <w:szCs w:val="24"/>
          <w:lang w:val="ro-MO"/>
        </w:rPr>
        <w:t xml:space="preserve"> (</w:t>
      </w:r>
      <w:r w:rsidRPr="0063291C">
        <w:rPr>
          <w:rFonts w:ascii="Times New Roman" w:hAnsi="Times New Roman" w:cs="Times New Roman"/>
          <w:sz w:val="24"/>
          <w:szCs w:val="24"/>
          <w:lang w:val="ro-MO"/>
        </w:rPr>
        <w:t>pentru disciplina Dans popular-scenic)</w:t>
      </w:r>
      <w:r w:rsidR="00AE1E39" w:rsidRPr="0063291C">
        <w:rPr>
          <w:rFonts w:ascii="Times New Roman" w:hAnsi="Times New Roman" w:cs="Times New Roman"/>
          <w:sz w:val="24"/>
          <w:szCs w:val="24"/>
          <w:lang w:val="ro-MO"/>
        </w:rPr>
        <w:t>;</w:t>
      </w:r>
    </w:p>
    <w:p w:rsidR="00055CE9" w:rsidRPr="0063291C" w:rsidRDefault="00055CE9" w:rsidP="00AE1E39">
      <w:pPr>
        <w:pStyle w:val="a3"/>
        <w:numPr>
          <w:ilvl w:val="0"/>
          <w:numId w:val="12"/>
        </w:numPr>
        <w:spacing w:after="160" w:line="259" w:lineRule="auto"/>
        <w:rPr>
          <w:rFonts w:ascii="Times New Roman" w:hAnsi="Times New Roman" w:cs="Times New Roman"/>
          <w:sz w:val="24"/>
          <w:szCs w:val="24"/>
          <w:lang w:val="ro-MO"/>
        </w:rPr>
      </w:pPr>
      <w:r w:rsidRPr="0063291C">
        <w:rPr>
          <w:rFonts w:ascii="Times New Roman" w:hAnsi="Times New Roman" w:cs="Times New Roman"/>
          <w:sz w:val="24"/>
          <w:szCs w:val="24"/>
          <w:lang w:val="ro-MO"/>
        </w:rPr>
        <w:t>Abilitatea de a distinge mișcările și muzica în diferite caractere</w:t>
      </w:r>
      <w:r w:rsidR="00E02597">
        <w:rPr>
          <w:rFonts w:ascii="Times New Roman" w:hAnsi="Times New Roman" w:cs="Times New Roman"/>
          <w:sz w:val="24"/>
          <w:szCs w:val="24"/>
          <w:lang w:val="ro-MO"/>
        </w:rPr>
        <w:t xml:space="preserve"> </w:t>
      </w:r>
      <w:r w:rsidRPr="0063291C">
        <w:rPr>
          <w:rFonts w:ascii="Times New Roman" w:hAnsi="Times New Roman" w:cs="Times New Roman"/>
          <w:sz w:val="24"/>
          <w:szCs w:val="24"/>
          <w:lang w:val="ro-MO"/>
        </w:rPr>
        <w:t>(pentru disciplina Dans popular-scenic)</w:t>
      </w:r>
      <w:r w:rsidR="00AE1E39" w:rsidRPr="0063291C">
        <w:rPr>
          <w:rFonts w:ascii="Times New Roman" w:hAnsi="Times New Roman" w:cs="Times New Roman"/>
          <w:sz w:val="24"/>
          <w:szCs w:val="24"/>
          <w:lang w:val="ro-MO"/>
        </w:rPr>
        <w:t>;</w:t>
      </w:r>
    </w:p>
    <w:p w:rsidR="00055CE9" w:rsidRPr="0063291C" w:rsidRDefault="00055CE9" w:rsidP="00AE1E39">
      <w:pPr>
        <w:pStyle w:val="a3"/>
        <w:numPr>
          <w:ilvl w:val="0"/>
          <w:numId w:val="12"/>
        </w:numPr>
        <w:spacing w:after="160" w:line="259" w:lineRule="auto"/>
        <w:rPr>
          <w:rFonts w:ascii="Times New Roman" w:hAnsi="Times New Roman" w:cs="Times New Roman"/>
          <w:sz w:val="24"/>
          <w:szCs w:val="24"/>
          <w:lang w:val="ro-MO"/>
        </w:rPr>
      </w:pPr>
      <w:r w:rsidRPr="0063291C">
        <w:rPr>
          <w:rFonts w:ascii="Times New Roman" w:hAnsi="Times New Roman" w:cs="Times New Roman"/>
          <w:sz w:val="24"/>
          <w:szCs w:val="24"/>
          <w:lang w:val="ro-MO"/>
        </w:rPr>
        <w:lastRenderedPageBreak/>
        <w:t>Capacitatea de a însuși un anumit repertoriu</w:t>
      </w:r>
      <w:r w:rsidR="00AE1E39" w:rsidRPr="0063291C">
        <w:rPr>
          <w:rFonts w:ascii="Times New Roman" w:hAnsi="Times New Roman" w:cs="Times New Roman"/>
          <w:sz w:val="24"/>
          <w:szCs w:val="24"/>
          <w:lang w:val="ro-MO"/>
        </w:rPr>
        <w:t>;</w:t>
      </w:r>
    </w:p>
    <w:p w:rsidR="00055CE9" w:rsidRPr="0063291C" w:rsidRDefault="00055CE9" w:rsidP="00AE1E39">
      <w:pPr>
        <w:pStyle w:val="a3"/>
        <w:numPr>
          <w:ilvl w:val="0"/>
          <w:numId w:val="12"/>
        </w:numPr>
        <w:spacing w:after="160" w:line="259" w:lineRule="auto"/>
        <w:rPr>
          <w:rFonts w:ascii="Times New Roman" w:hAnsi="Times New Roman" w:cs="Times New Roman"/>
          <w:sz w:val="24"/>
          <w:szCs w:val="24"/>
          <w:lang w:val="ro-MO"/>
        </w:rPr>
      </w:pPr>
      <w:r w:rsidRPr="0063291C">
        <w:rPr>
          <w:rFonts w:ascii="Times New Roman" w:hAnsi="Times New Roman" w:cs="Times New Roman"/>
          <w:sz w:val="24"/>
          <w:szCs w:val="24"/>
          <w:lang w:val="ro-MO"/>
        </w:rPr>
        <w:t>Realizarea potențialului creativ individual în procesul de interpretare</w:t>
      </w:r>
      <w:r w:rsidR="00AE1E39" w:rsidRPr="0063291C">
        <w:rPr>
          <w:rFonts w:ascii="Times New Roman" w:hAnsi="Times New Roman" w:cs="Times New Roman"/>
          <w:sz w:val="24"/>
          <w:szCs w:val="24"/>
          <w:lang w:val="ro-MO"/>
        </w:rPr>
        <w:t>;</w:t>
      </w:r>
    </w:p>
    <w:p w:rsidR="00055CE9" w:rsidRPr="0063291C" w:rsidRDefault="00055CE9" w:rsidP="00AE1E39">
      <w:pPr>
        <w:pStyle w:val="a3"/>
        <w:numPr>
          <w:ilvl w:val="0"/>
          <w:numId w:val="12"/>
        </w:numPr>
        <w:spacing w:after="160" w:line="259" w:lineRule="auto"/>
        <w:rPr>
          <w:rFonts w:ascii="Times New Roman" w:hAnsi="Times New Roman" w:cs="Times New Roman"/>
          <w:sz w:val="24"/>
          <w:szCs w:val="24"/>
          <w:lang w:val="ro-MO"/>
        </w:rPr>
      </w:pPr>
      <w:r w:rsidRPr="0063291C">
        <w:rPr>
          <w:rFonts w:ascii="Times New Roman" w:hAnsi="Times New Roman" w:cs="Times New Roman"/>
          <w:sz w:val="24"/>
          <w:szCs w:val="24"/>
          <w:lang w:val="ro-MO"/>
        </w:rPr>
        <w:t xml:space="preserve">Posedarea abilităților tehnice și artistice necesare </w:t>
      </w:r>
      <w:r w:rsidR="00AE1E39" w:rsidRPr="0063291C">
        <w:rPr>
          <w:rFonts w:ascii="Times New Roman" w:hAnsi="Times New Roman" w:cs="Times New Roman"/>
          <w:sz w:val="24"/>
          <w:szCs w:val="24"/>
          <w:lang w:val="ro-MO"/>
        </w:rPr>
        <w:t>interpretării adecvate a repertoriului prezentat (pentru disciplina Dans popular-scenic/Dans duet);</w:t>
      </w:r>
    </w:p>
    <w:p w:rsidR="00AE1E39" w:rsidRPr="0063291C" w:rsidRDefault="00AE1E39" w:rsidP="00AE1E39">
      <w:pPr>
        <w:pStyle w:val="a3"/>
        <w:numPr>
          <w:ilvl w:val="0"/>
          <w:numId w:val="12"/>
        </w:numPr>
        <w:spacing w:after="160" w:line="259" w:lineRule="auto"/>
        <w:rPr>
          <w:rFonts w:ascii="Times New Roman" w:hAnsi="Times New Roman" w:cs="Times New Roman"/>
          <w:sz w:val="24"/>
          <w:szCs w:val="24"/>
          <w:lang w:val="en-US"/>
        </w:rPr>
      </w:pPr>
      <w:r w:rsidRPr="0063291C">
        <w:rPr>
          <w:rFonts w:ascii="Times New Roman" w:hAnsi="Times New Roman" w:cs="Times New Roman"/>
          <w:sz w:val="24"/>
          <w:szCs w:val="24"/>
          <w:lang w:val="ro-MO"/>
        </w:rPr>
        <w:t>Atitudinea elevuluidață de disciplină</w:t>
      </w:r>
      <w:r w:rsidR="00E02597">
        <w:rPr>
          <w:rFonts w:ascii="Times New Roman" w:hAnsi="Times New Roman" w:cs="Times New Roman"/>
          <w:sz w:val="24"/>
          <w:szCs w:val="24"/>
          <w:lang w:val="ro-MO"/>
        </w:rPr>
        <w:t xml:space="preserve"> </w:t>
      </w:r>
      <w:r w:rsidRPr="0063291C">
        <w:rPr>
          <w:rFonts w:ascii="Times New Roman" w:hAnsi="Times New Roman" w:cs="Times New Roman"/>
          <w:sz w:val="24"/>
          <w:szCs w:val="24"/>
          <w:lang w:val="ro-MO"/>
        </w:rPr>
        <w:t>(frecvența la ore,echipament adecvat disciplinei).</w:t>
      </w:r>
    </w:p>
    <w:p w:rsidR="00FC2A8B" w:rsidRPr="0063291C" w:rsidRDefault="00FC2A8B" w:rsidP="00FC2A8B">
      <w:pPr>
        <w:spacing w:after="160" w:line="259" w:lineRule="auto"/>
        <w:ind w:left="-567"/>
        <w:rPr>
          <w:rFonts w:ascii="Times New Roman" w:hAnsi="Times New Roman" w:cs="Times New Roman"/>
          <w:b/>
          <w:sz w:val="24"/>
          <w:szCs w:val="24"/>
          <w:lang w:val="en-US"/>
        </w:rPr>
      </w:pPr>
    </w:p>
    <w:p w:rsidR="00FC2A8B" w:rsidRPr="0063291C" w:rsidRDefault="00FC2A8B" w:rsidP="009A0331">
      <w:pPr>
        <w:spacing w:after="160" w:line="259" w:lineRule="auto"/>
        <w:ind w:left="-567"/>
        <w:jc w:val="center"/>
        <w:rPr>
          <w:rFonts w:ascii="Times New Roman" w:hAnsi="Times New Roman" w:cs="Times New Roman"/>
          <w:b/>
          <w:sz w:val="24"/>
          <w:szCs w:val="24"/>
          <w:lang w:val="en-US"/>
        </w:rPr>
      </w:pPr>
    </w:p>
    <w:p w:rsidR="00FC2A8B" w:rsidRPr="0063291C" w:rsidRDefault="009A0331" w:rsidP="009A0331">
      <w:pPr>
        <w:spacing w:after="160" w:line="259" w:lineRule="auto"/>
        <w:ind w:left="-567"/>
        <w:jc w:val="center"/>
        <w:rPr>
          <w:rFonts w:ascii="Times New Roman" w:hAnsi="Times New Roman" w:cs="Times New Roman"/>
          <w:b/>
          <w:sz w:val="24"/>
          <w:szCs w:val="24"/>
          <w:lang w:val="en-US"/>
        </w:rPr>
      </w:pPr>
      <w:proofErr w:type="spellStart"/>
      <w:r w:rsidRPr="0063291C">
        <w:rPr>
          <w:rFonts w:ascii="Times New Roman" w:hAnsi="Times New Roman" w:cs="Times New Roman"/>
          <w:b/>
          <w:sz w:val="24"/>
          <w:szCs w:val="24"/>
          <w:lang w:val="en-US"/>
        </w:rPr>
        <w:t>Barem</w:t>
      </w:r>
      <w:proofErr w:type="spellEnd"/>
      <w:r w:rsidRPr="0063291C">
        <w:rPr>
          <w:rFonts w:ascii="Times New Roman" w:hAnsi="Times New Roman" w:cs="Times New Roman"/>
          <w:b/>
          <w:sz w:val="24"/>
          <w:szCs w:val="24"/>
          <w:lang w:val="en-US"/>
        </w:rPr>
        <w:t xml:space="preserve"> de </w:t>
      </w:r>
      <w:proofErr w:type="spellStart"/>
      <w:r w:rsidRPr="0063291C">
        <w:rPr>
          <w:rFonts w:ascii="Times New Roman" w:hAnsi="Times New Roman" w:cs="Times New Roman"/>
          <w:b/>
          <w:sz w:val="24"/>
          <w:szCs w:val="24"/>
          <w:lang w:val="en-US"/>
        </w:rPr>
        <w:t>evaluare</w:t>
      </w:r>
      <w:proofErr w:type="spellEnd"/>
      <w:r w:rsidRPr="0063291C">
        <w:rPr>
          <w:rFonts w:ascii="Times New Roman" w:hAnsi="Times New Roman" w:cs="Times New Roman"/>
          <w:b/>
          <w:sz w:val="24"/>
          <w:szCs w:val="24"/>
          <w:lang w:val="en-US"/>
        </w:rPr>
        <w:t xml:space="preserve"> a </w:t>
      </w:r>
      <w:proofErr w:type="spellStart"/>
      <w:r w:rsidRPr="0063291C">
        <w:rPr>
          <w:rFonts w:ascii="Times New Roman" w:hAnsi="Times New Roman" w:cs="Times New Roman"/>
          <w:b/>
          <w:sz w:val="24"/>
          <w:szCs w:val="24"/>
          <w:lang w:val="en-US"/>
        </w:rPr>
        <w:t>subiectelor</w:t>
      </w:r>
      <w:proofErr w:type="spellEnd"/>
    </w:p>
    <w:p w:rsidR="001227BE" w:rsidRPr="0063291C" w:rsidRDefault="001227BE" w:rsidP="009A0331">
      <w:pPr>
        <w:spacing w:after="160" w:line="259" w:lineRule="auto"/>
        <w:ind w:left="-567"/>
        <w:jc w:val="center"/>
        <w:rPr>
          <w:rFonts w:ascii="Times New Roman" w:hAnsi="Times New Roman" w:cs="Times New Roman"/>
          <w:b/>
          <w:sz w:val="24"/>
          <w:szCs w:val="24"/>
          <w:lang w:val="en-US"/>
        </w:rPr>
      </w:pPr>
    </w:p>
    <w:p w:rsidR="009A0331" w:rsidRPr="0063291C" w:rsidRDefault="001227BE" w:rsidP="009A0331">
      <w:pPr>
        <w:spacing w:after="160" w:line="259" w:lineRule="auto"/>
        <w:ind w:left="-567"/>
        <w:rPr>
          <w:rFonts w:ascii="Times New Roman" w:hAnsi="Times New Roman" w:cs="Times New Roman"/>
          <w:b/>
          <w:sz w:val="24"/>
          <w:szCs w:val="24"/>
          <w:lang w:val="en-US"/>
        </w:rPr>
      </w:pPr>
      <w:proofErr w:type="spellStart"/>
      <w:r w:rsidRPr="0063291C">
        <w:rPr>
          <w:rFonts w:ascii="Times New Roman" w:hAnsi="Times New Roman" w:cs="Times New Roman"/>
          <w:sz w:val="24"/>
          <w:szCs w:val="24"/>
          <w:lang w:val="en-US"/>
        </w:rPr>
        <w:t>Unitatăți</w:t>
      </w:r>
      <w:proofErr w:type="spellEnd"/>
      <w:r w:rsidR="009A0331" w:rsidRPr="0063291C">
        <w:rPr>
          <w:rFonts w:ascii="Times New Roman" w:hAnsi="Times New Roman" w:cs="Times New Roman"/>
          <w:sz w:val="24"/>
          <w:szCs w:val="24"/>
          <w:lang w:val="en-US"/>
        </w:rPr>
        <w:t xml:space="preserve"> de curs</w:t>
      </w:r>
      <w:bookmarkStart w:id="0" w:name="_GoBack"/>
      <w:bookmarkEnd w:id="0"/>
      <w:r w:rsidR="009A0331" w:rsidRPr="0063291C">
        <w:rPr>
          <w:rFonts w:ascii="Times New Roman" w:hAnsi="Times New Roman" w:cs="Times New Roman"/>
          <w:b/>
          <w:sz w:val="24"/>
          <w:szCs w:val="24"/>
          <w:lang w:val="en-US"/>
        </w:rPr>
        <w:t xml:space="preserve"> </w:t>
      </w:r>
      <w:proofErr w:type="spellStart"/>
      <w:proofErr w:type="gramStart"/>
      <w:r w:rsidR="009A0331" w:rsidRPr="0063291C">
        <w:rPr>
          <w:rFonts w:ascii="Times New Roman" w:hAnsi="Times New Roman" w:cs="Times New Roman"/>
          <w:b/>
          <w:i/>
          <w:sz w:val="24"/>
          <w:szCs w:val="24"/>
          <w:lang w:val="en-US"/>
        </w:rPr>
        <w:t>Dans</w:t>
      </w:r>
      <w:proofErr w:type="spellEnd"/>
      <w:proofErr w:type="gramEnd"/>
      <w:r w:rsidR="009A0331" w:rsidRPr="0063291C">
        <w:rPr>
          <w:rFonts w:ascii="Times New Roman" w:hAnsi="Times New Roman" w:cs="Times New Roman"/>
          <w:b/>
          <w:i/>
          <w:sz w:val="24"/>
          <w:szCs w:val="24"/>
          <w:lang w:val="en-US"/>
        </w:rPr>
        <w:t xml:space="preserve"> </w:t>
      </w:r>
      <w:proofErr w:type="spellStart"/>
      <w:r w:rsidR="009A0331" w:rsidRPr="0063291C">
        <w:rPr>
          <w:rFonts w:ascii="Times New Roman" w:hAnsi="Times New Roman" w:cs="Times New Roman"/>
          <w:b/>
          <w:i/>
          <w:sz w:val="24"/>
          <w:szCs w:val="24"/>
          <w:lang w:val="en-US"/>
        </w:rPr>
        <w:t>clasic</w:t>
      </w:r>
      <w:proofErr w:type="spellEnd"/>
      <w:r w:rsidR="009A0331" w:rsidRPr="0063291C">
        <w:rPr>
          <w:rFonts w:ascii="Times New Roman" w:hAnsi="Times New Roman" w:cs="Times New Roman"/>
          <w:b/>
          <w:sz w:val="24"/>
          <w:szCs w:val="24"/>
          <w:lang w:val="en-US"/>
        </w:rPr>
        <w:t xml:space="preserve"> </w:t>
      </w:r>
      <w:r w:rsidRPr="0063291C">
        <w:rPr>
          <w:rFonts w:ascii="Times New Roman" w:hAnsi="Times New Roman" w:cs="Times New Roman"/>
          <w:b/>
          <w:sz w:val="24"/>
          <w:szCs w:val="24"/>
          <w:lang w:val="en-US"/>
        </w:rPr>
        <w:t>/</w:t>
      </w:r>
      <w:proofErr w:type="spellStart"/>
      <w:r w:rsidRPr="0063291C">
        <w:rPr>
          <w:rFonts w:ascii="Times New Roman" w:hAnsi="Times New Roman" w:cs="Times New Roman"/>
          <w:b/>
          <w:i/>
          <w:sz w:val="24"/>
          <w:szCs w:val="24"/>
          <w:lang w:val="en-US"/>
        </w:rPr>
        <w:t>Dans</w:t>
      </w:r>
      <w:proofErr w:type="spellEnd"/>
      <w:r w:rsidRPr="0063291C">
        <w:rPr>
          <w:rFonts w:ascii="Times New Roman" w:hAnsi="Times New Roman" w:cs="Times New Roman"/>
          <w:b/>
          <w:i/>
          <w:sz w:val="24"/>
          <w:szCs w:val="24"/>
          <w:lang w:val="en-US"/>
        </w:rPr>
        <w:t xml:space="preserve"> duet/</w:t>
      </w:r>
      <w:proofErr w:type="spellStart"/>
      <w:r w:rsidRPr="0063291C">
        <w:rPr>
          <w:rFonts w:ascii="Times New Roman" w:hAnsi="Times New Roman" w:cs="Times New Roman"/>
          <w:b/>
          <w:i/>
          <w:sz w:val="24"/>
          <w:szCs w:val="24"/>
          <w:lang w:val="en-US"/>
        </w:rPr>
        <w:t>Dans</w:t>
      </w:r>
      <w:proofErr w:type="spellEnd"/>
      <w:r w:rsidRPr="0063291C">
        <w:rPr>
          <w:rFonts w:ascii="Times New Roman" w:hAnsi="Times New Roman" w:cs="Times New Roman"/>
          <w:b/>
          <w:i/>
          <w:sz w:val="24"/>
          <w:szCs w:val="24"/>
          <w:lang w:val="en-US"/>
        </w:rPr>
        <w:t xml:space="preserve"> popular-scenic/</w:t>
      </w:r>
      <w:proofErr w:type="spellStart"/>
      <w:r w:rsidRPr="0063291C">
        <w:rPr>
          <w:rFonts w:ascii="Times New Roman" w:hAnsi="Times New Roman" w:cs="Times New Roman"/>
          <w:b/>
          <w:i/>
          <w:sz w:val="24"/>
          <w:szCs w:val="24"/>
          <w:lang w:val="en-US"/>
        </w:rPr>
        <w:t>Dans</w:t>
      </w:r>
      <w:proofErr w:type="spellEnd"/>
      <w:r w:rsidRPr="0063291C">
        <w:rPr>
          <w:rFonts w:ascii="Times New Roman" w:hAnsi="Times New Roman" w:cs="Times New Roman"/>
          <w:b/>
          <w:i/>
          <w:sz w:val="24"/>
          <w:szCs w:val="24"/>
          <w:lang w:val="en-US"/>
        </w:rPr>
        <w:t xml:space="preserve"> popular</w:t>
      </w:r>
    </w:p>
    <w:tbl>
      <w:tblPr>
        <w:tblStyle w:val="a4"/>
        <w:tblW w:w="10773" w:type="dxa"/>
        <w:tblInd w:w="-1026" w:type="dxa"/>
        <w:tblLayout w:type="fixed"/>
        <w:tblLook w:val="04A0" w:firstRow="1" w:lastRow="0" w:firstColumn="1" w:lastColumn="0" w:noHBand="0" w:noVBand="1"/>
      </w:tblPr>
      <w:tblGrid>
        <w:gridCol w:w="2694"/>
        <w:gridCol w:w="2835"/>
        <w:gridCol w:w="2976"/>
        <w:gridCol w:w="2268"/>
      </w:tblGrid>
      <w:tr w:rsidR="001227BE" w:rsidRPr="0063291C" w:rsidTr="001227BE">
        <w:tc>
          <w:tcPr>
            <w:tcW w:w="2694" w:type="dxa"/>
          </w:tcPr>
          <w:p w:rsidR="001227BE" w:rsidRPr="0063291C" w:rsidRDefault="001227BE" w:rsidP="009A0331">
            <w:pPr>
              <w:spacing w:after="160" w:line="259" w:lineRule="auto"/>
              <w:rPr>
                <w:rFonts w:ascii="Times New Roman" w:hAnsi="Times New Roman" w:cs="Times New Roman"/>
                <w:b/>
                <w:sz w:val="24"/>
                <w:szCs w:val="24"/>
              </w:rPr>
            </w:pPr>
            <w:proofErr w:type="spellStart"/>
            <w:r w:rsidRPr="0063291C">
              <w:rPr>
                <w:rFonts w:ascii="Times New Roman" w:hAnsi="Times New Roman" w:cs="Times New Roman"/>
                <w:b/>
                <w:sz w:val="24"/>
                <w:szCs w:val="24"/>
              </w:rPr>
              <w:t>Nivel</w:t>
            </w:r>
            <w:proofErr w:type="spellEnd"/>
            <w:r w:rsidRPr="0063291C">
              <w:rPr>
                <w:rFonts w:ascii="Times New Roman" w:hAnsi="Times New Roman" w:cs="Times New Roman"/>
                <w:b/>
                <w:sz w:val="24"/>
                <w:szCs w:val="24"/>
              </w:rPr>
              <w:t xml:space="preserve"> minim</w:t>
            </w:r>
          </w:p>
          <w:p w:rsidR="001227BE" w:rsidRPr="0063291C" w:rsidRDefault="001227BE" w:rsidP="009A0331">
            <w:pPr>
              <w:spacing w:after="160" w:line="259" w:lineRule="auto"/>
              <w:rPr>
                <w:rFonts w:ascii="Times New Roman" w:hAnsi="Times New Roman" w:cs="Times New Roman"/>
                <w:b/>
                <w:sz w:val="24"/>
                <w:szCs w:val="24"/>
              </w:rPr>
            </w:pPr>
            <w:r w:rsidRPr="0063291C">
              <w:rPr>
                <w:rFonts w:ascii="Times New Roman" w:hAnsi="Times New Roman" w:cs="Times New Roman"/>
                <w:b/>
                <w:sz w:val="24"/>
                <w:szCs w:val="24"/>
              </w:rPr>
              <w:t>(nota5/6)</w:t>
            </w:r>
          </w:p>
        </w:tc>
        <w:tc>
          <w:tcPr>
            <w:tcW w:w="2835" w:type="dxa"/>
          </w:tcPr>
          <w:p w:rsidR="001227BE" w:rsidRPr="0063291C" w:rsidRDefault="001227BE" w:rsidP="009A0331">
            <w:pPr>
              <w:spacing w:after="160" w:line="259" w:lineRule="auto"/>
              <w:rPr>
                <w:rFonts w:ascii="Times New Roman" w:hAnsi="Times New Roman" w:cs="Times New Roman"/>
                <w:b/>
                <w:sz w:val="24"/>
                <w:szCs w:val="24"/>
              </w:rPr>
            </w:pPr>
            <w:proofErr w:type="spellStart"/>
            <w:r w:rsidRPr="0063291C">
              <w:rPr>
                <w:rFonts w:ascii="Times New Roman" w:hAnsi="Times New Roman" w:cs="Times New Roman"/>
                <w:b/>
                <w:sz w:val="24"/>
                <w:szCs w:val="24"/>
              </w:rPr>
              <w:t>Nivel</w:t>
            </w:r>
            <w:proofErr w:type="spellEnd"/>
            <w:r w:rsidRPr="0063291C">
              <w:rPr>
                <w:rFonts w:ascii="Times New Roman" w:hAnsi="Times New Roman" w:cs="Times New Roman"/>
                <w:b/>
                <w:sz w:val="24"/>
                <w:szCs w:val="24"/>
              </w:rPr>
              <w:t xml:space="preserve"> </w:t>
            </w:r>
            <w:proofErr w:type="spellStart"/>
            <w:r w:rsidRPr="0063291C">
              <w:rPr>
                <w:rFonts w:ascii="Times New Roman" w:hAnsi="Times New Roman" w:cs="Times New Roman"/>
                <w:b/>
                <w:sz w:val="24"/>
                <w:szCs w:val="24"/>
              </w:rPr>
              <w:t>mediu</w:t>
            </w:r>
            <w:proofErr w:type="spellEnd"/>
          </w:p>
          <w:p w:rsidR="001227BE" w:rsidRPr="0063291C" w:rsidRDefault="001227BE" w:rsidP="009A0331">
            <w:pPr>
              <w:spacing w:after="160" w:line="259" w:lineRule="auto"/>
              <w:rPr>
                <w:rFonts w:ascii="Times New Roman" w:hAnsi="Times New Roman" w:cs="Times New Roman"/>
                <w:b/>
                <w:sz w:val="24"/>
                <w:szCs w:val="24"/>
              </w:rPr>
            </w:pPr>
            <w:r w:rsidRPr="0063291C">
              <w:rPr>
                <w:rFonts w:ascii="Times New Roman" w:hAnsi="Times New Roman" w:cs="Times New Roman"/>
                <w:b/>
                <w:sz w:val="24"/>
                <w:szCs w:val="24"/>
              </w:rPr>
              <w:t>(nota 7/8)</w:t>
            </w:r>
          </w:p>
        </w:tc>
        <w:tc>
          <w:tcPr>
            <w:tcW w:w="2976" w:type="dxa"/>
          </w:tcPr>
          <w:p w:rsidR="001227BE" w:rsidRPr="0063291C" w:rsidRDefault="001227BE" w:rsidP="009A0331">
            <w:pPr>
              <w:spacing w:after="160" w:line="259" w:lineRule="auto"/>
              <w:rPr>
                <w:rFonts w:ascii="Times New Roman" w:hAnsi="Times New Roman" w:cs="Times New Roman"/>
                <w:b/>
                <w:sz w:val="24"/>
                <w:szCs w:val="24"/>
              </w:rPr>
            </w:pPr>
            <w:proofErr w:type="spellStart"/>
            <w:r w:rsidRPr="0063291C">
              <w:rPr>
                <w:rFonts w:ascii="Times New Roman" w:hAnsi="Times New Roman" w:cs="Times New Roman"/>
                <w:b/>
                <w:sz w:val="24"/>
                <w:szCs w:val="24"/>
              </w:rPr>
              <w:t>Nivel</w:t>
            </w:r>
            <w:proofErr w:type="spellEnd"/>
            <w:r w:rsidRPr="0063291C">
              <w:rPr>
                <w:rFonts w:ascii="Times New Roman" w:hAnsi="Times New Roman" w:cs="Times New Roman"/>
                <w:b/>
                <w:sz w:val="24"/>
                <w:szCs w:val="24"/>
              </w:rPr>
              <w:t xml:space="preserve"> maxim</w:t>
            </w:r>
          </w:p>
          <w:p w:rsidR="001227BE" w:rsidRPr="0063291C" w:rsidRDefault="001227BE" w:rsidP="009A0331">
            <w:pPr>
              <w:spacing w:after="160" w:line="259" w:lineRule="auto"/>
              <w:rPr>
                <w:rFonts w:ascii="Times New Roman" w:hAnsi="Times New Roman" w:cs="Times New Roman"/>
                <w:b/>
                <w:sz w:val="24"/>
                <w:szCs w:val="24"/>
              </w:rPr>
            </w:pPr>
            <w:r w:rsidRPr="0063291C">
              <w:rPr>
                <w:rFonts w:ascii="Times New Roman" w:hAnsi="Times New Roman" w:cs="Times New Roman"/>
                <w:b/>
                <w:sz w:val="24"/>
                <w:szCs w:val="24"/>
              </w:rPr>
              <w:t>(nota 9/10)</w:t>
            </w:r>
          </w:p>
        </w:tc>
        <w:tc>
          <w:tcPr>
            <w:tcW w:w="2268" w:type="dxa"/>
          </w:tcPr>
          <w:p w:rsidR="001227BE" w:rsidRPr="0063291C" w:rsidRDefault="001227BE" w:rsidP="009A0331">
            <w:pPr>
              <w:spacing w:after="160" w:line="259" w:lineRule="auto"/>
              <w:rPr>
                <w:rFonts w:ascii="Times New Roman" w:hAnsi="Times New Roman" w:cs="Times New Roman"/>
                <w:b/>
                <w:sz w:val="24"/>
                <w:szCs w:val="24"/>
                <w:lang w:val="ro-MO"/>
              </w:rPr>
            </w:pPr>
            <w:proofErr w:type="spellStart"/>
            <w:r w:rsidRPr="0063291C">
              <w:rPr>
                <w:rFonts w:ascii="Times New Roman" w:hAnsi="Times New Roman" w:cs="Times New Roman"/>
                <w:b/>
                <w:sz w:val="24"/>
                <w:szCs w:val="24"/>
              </w:rPr>
              <w:t>Nesatisf</w:t>
            </w:r>
            <w:proofErr w:type="spellEnd"/>
            <w:r w:rsidRPr="0063291C">
              <w:rPr>
                <w:rFonts w:ascii="Times New Roman" w:hAnsi="Times New Roman" w:cs="Times New Roman"/>
                <w:b/>
                <w:sz w:val="24"/>
                <w:szCs w:val="24"/>
                <w:lang w:val="ro-MO"/>
              </w:rPr>
              <w:t>ăcător</w:t>
            </w:r>
          </w:p>
        </w:tc>
      </w:tr>
      <w:tr w:rsidR="001227BE" w:rsidRPr="00E02597" w:rsidTr="001227BE">
        <w:tc>
          <w:tcPr>
            <w:tcW w:w="2694" w:type="dxa"/>
          </w:tcPr>
          <w:p w:rsidR="001227BE" w:rsidRPr="0063291C" w:rsidRDefault="001227BE" w:rsidP="009A0331">
            <w:pPr>
              <w:spacing w:after="160" w:line="259" w:lineRule="auto"/>
              <w:rPr>
                <w:rFonts w:ascii="Times New Roman" w:hAnsi="Times New Roman" w:cs="Times New Roman"/>
                <w:sz w:val="24"/>
                <w:szCs w:val="24"/>
              </w:rPr>
            </w:pPr>
            <w:r w:rsidRPr="0063291C">
              <w:rPr>
                <w:rFonts w:ascii="Times New Roman" w:hAnsi="Times New Roman" w:cs="Times New Roman"/>
                <w:b/>
                <w:sz w:val="24"/>
                <w:szCs w:val="24"/>
              </w:rPr>
              <w:t>Nota 5</w:t>
            </w:r>
            <w:r w:rsidRPr="0063291C">
              <w:rPr>
                <w:rFonts w:ascii="Times New Roman" w:hAnsi="Times New Roman" w:cs="Times New Roman"/>
                <w:sz w:val="24"/>
                <w:szCs w:val="24"/>
              </w:rPr>
              <w:t xml:space="preserve"> se </w:t>
            </w:r>
            <w:proofErr w:type="spellStart"/>
            <w:r w:rsidRPr="0063291C">
              <w:rPr>
                <w:rFonts w:ascii="Times New Roman" w:hAnsi="Times New Roman" w:cs="Times New Roman"/>
                <w:sz w:val="24"/>
                <w:szCs w:val="24"/>
              </w:rPr>
              <w:t>acordă</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pentru</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demonstrarea</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competențelor</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minime</w:t>
            </w:r>
            <w:proofErr w:type="spellEnd"/>
            <w:r w:rsidRPr="0063291C">
              <w:rPr>
                <w:rFonts w:ascii="Times New Roman" w:hAnsi="Times New Roman" w:cs="Times New Roman"/>
                <w:sz w:val="24"/>
                <w:szCs w:val="24"/>
              </w:rPr>
              <w:t xml:space="preserve"> din </w:t>
            </w:r>
            <w:proofErr w:type="spellStart"/>
            <w:r w:rsidRPr="0063291C">
              <w:rPr>
                <w:rFonts w:ascii="Times New Roman" w:hAnsi="Times New Roman" w:cs="Times New Roman"/>
                <w:sz w:val="24"/>
                <w:szCs w:val="24"/>
              </w:rPr>
              <w:t>domeniul</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unității</w:t>
            </w:r>
            <w:proofErr w:type="spellEnd"/>
            <w:r w:rsidRPr="0063291C">
              <w:rPr>
                <w:rFonts w:ascii="Times New Roman" w:hAnsi="Times New Roman" w:cs="Times New Roman"/>
                <w:sz w:val="24"/>
                <w:szCs w:val="24"/>
              </w:rPr>
              <w:t xml:space="preserve"> de </w:t>
            </w:r>
            <w:proofErr w:type="spellStart"/>
            <w:r w:rsidRPr="0063291C">
              <w:rPr>
                <w:rFonts w:ascii="Times New Roman" w:hAnsi="Times New Roman" w:cs="Times New Roman"/>
                <w:sz w:val="24"/>
                <w:szCs w:val="24"/>
              </w:rPr>
              <w:t>curs</w:t>
            </w:r>
            <w:proofErr w:type="gramStart"/>
            <w:r w:rsidRPr="0063291C">
              <w:rPr>
                <w:rFonts w:ascii="Times New Roman" w:hAnsi="Times New Roman" w:cs="Times New Roman"/>
                <w:sz w:val="24"/>
                <w:szCs w:val="24"/>
              </w:rPr>
              <w:t>,punerea</w:t>
            </w:r>
            <w:proofErr w:type="spellEnd"/>
            <w:proofErr w:type="gram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în</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aplicarea</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cărora</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întâmpină</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numeroase</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dificultăți</w:t>
            </w:r>
            <w:proofErr w:type="spellEnd"/>
            <w:r w:rsidRPr="0063291C">
              <w:rPr>
                <w:rFonts w:ascii="Times New Roman" w:hAnsi="Times New Roman" w:cs="Times New Roman"/>
                <w:sz w:val="24"/>
                <w:szCs w:val="24"/>
              </w:rPr>
              <w:t>.</w:t>
            </w:r>
          </w:p>
          <w:p w:rsidR="001227BE" w:rsidRPr="0063291C" w:rsidRDefault="001227BE" w:rsidP="009A0331">
            <w:pPr>
              <w:spacing w:after="160" w:line="259" w:lineRule="auto"/>
              <w:rPr>
                <w:rFonts w:ascii="Times New Roman" w:hAnsi="Times New Roman" w:cs="Times New Roman"/>
                <w:sz w:val="24"/>
                <w:szCs w:val="24"/>
              </w:rPr>
            </w:pPr>
            <w:r w:rsidRPr="0063291C">
              <w:rPr>
                <w:rFonts w:ascii="Times New Roman" w:hAnsi="Times New Roman" w:cs="Times New Roman"/>
                <w:b/>
                <w:sz w:val="24"/>
                <w:szCs w:val="24"/>
              </w:rPr>
              <w:t xml:space="preserve">Nota 6 </w:t>
            </w:r>
            <w:r w:rsidRPr="0063291C">
              <w:rPr>
                <w:rFonts w:ascii="Times New Roman" w:hAnsi="Times New Roman" w:cs="Times New Roman"/>
                <w:sz w:val="24"/>
                <w:szCs w:val="24"/>
              </w:rPr>
              <w:t xml:space="preserve">se </w:t>
            </w:r>
            <w:proofErr w:type="spellStart"/>
            <w:r w:rsidRPr="0063291C">
              <w:rPr>
                <w:rFonts w:ascii="Times New Roman" w:hAnsi="Times New Roman" w:cs="Times New Roman"/>
                <w:sz w:val="24"/>
                <w:szCs w:val="24"/>
              </w:rPr>
              <w:t>acordă</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pentru</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demonstrarea</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nivelului</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satisfăcător</w:t>
            </w:r>
            <w:proofErr w:type="spellEnd"/>
            <w:r w:rsidRPr="0063291C">
              <w:rPr>
                <w:rFonts w:ascii="Times New Roman" w:hAnsi="Times New Roman" w:cs="Times New Roman"/>
                <w:sz w:val="24"/>
                <w:szCs w:val="24"/>
              </w:rPr>
              <w:t xml:space="preserve"> de </w:t>
            </w:r>
            <w:proofErr w:type="spellStart"/>
            <w:r w:rsidRPr="0063291C">
              <w:rPr>
                <w:rFonts w:ascii="Times New Roman" w:hAnsi="Times New Roman" w:cs="Times New Roman"/>
                <w:sz w:val="24"/>
                <w:szCs w:val="24"/>
              </w:rPr>
              <w:t>cunoștințe</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cât</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teoretice</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atât</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și</w:t>
            </w:r>
            <w:proofErr w:type="spellEnd"/>
            <w:r w:rsidRPr="0063291C">
              <w:rPr>
                <w:rFonts w:ascii="Times New Roman" w:hAnsi="Times New Roman" w:cs="Times New Roman"/>
                <w:sz w:val="24"/>
                <w:szCs w:val="24"/>
              </w:rPr>
              <w:t xml:space="preserve"> practice.</w:t>
            </w:r>
          </w:p>
        </w:tc>
        <w:tc>
          <w:tcPr>
            <w:tcW w:w="2835" w:type="dxa"/>
          </w:tcPr>
          <w:p w:rsidR="001227BE" w:rsidRPr="0063291C" w:rsidRDefault="001227BE" w:rsidP="009A0331">
            <w:pPr>
              <w:spacing w:after="160" w:line="259" w:lineRule="auto"/>
              <w:rPr>
                <w:rFonts w:ascii="Times New Roman" w:hAnsi="Times New Roman" w:cs="Times New Roman"/>
                <w:sz w:val="24"/>
                <w:szCs w:val="24"/>
              </w:rPr>
            </w:pPr>
            <w:r w:rsidRPr="0063291C">
              <w:rPr>
                <w:rFonts w:ascii="Times New Roman" w:hAnsi="Times New Roman" w:cs="Times New Roman"/>
                <w:b/>
                <w:sz w:val="24"/>
                <w:szCs w:val="24"/>
              </w:rPr>
              <w:t>Nota 7</w:t>
            </w:r>
            <w:r w:rsidRPr="0063291C">
              <w:rPr>
                <w:rFonts w:ascii="Times New Roman" w:hAnsi="Times New Roman" w:cs="Times New Roman"/>
                <w:sz w:val="24"/>
                <w:szCs w:val="24"/>
              </w:rPr>
              <w:t xml:space="preserve"> se </w:t>
            </w:r>
            <w:proofErr w:type="spellStart"/>
            <w:r w:rsidRPr="0063291C">
              <w:rPr>
                <w:rFonts w:ascii="Times New Roman" w:hAnsi="Times New Roman" w:cs="Times New Roman"/>
                <w:sz w:val="24"/>
                <w:szCs w:val="24"/>
              </w:rPr>
              <w:t>acordă</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pentru</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demonstrarea</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competențelor</w:t>
            </w:r>
            <w:proofErr w:type="spellEnd"/>
            <w:r w:rsidRPr="0063291C">
              <w:rPr>
                <w:rFonts w:ascii="Times New Roman" w:hAnsi="Times New Roman" w:cs="Times New Roman"/>
                <w:sz w:val="24"/>
                <w:szCs w:val="24"/>
              </w:rPr>
              <w:t xml:space="preserve"> de </w:t>
            </w:r>
            <w:proofErr w:type="spellStart"/>
            <w:r w:rsidRPr="0063291C">
              <w:rPr>
                <w:rFonts w:ascii="Times New Roman" w:hAnsi="Times New Roman" w:cs="Times New Roman"/>
                <w:sz w:val="24"/>
                <w:szCs w:val="24"/>
              </w:rPr>
              <w:t>bază</w:t>
            </w:r>
            <w:proofErr w:type="gramStart"/>
            <w:r w:rsidRPr="0063291C">
              <w:rPr>
                <w:rFonts w:ascii="Times New Roman" w:hAnsi="Times New Roman" w:cs="Times New Roman"/>
                <w:sz w:val="24"/>
                <w:szCs w:val="24"/>
              </w:rPr>
              <w:t>,dezvoltate</w:t>
            </w:r>
            <w:proofErr w:type="spellEnd"/>
            <w:proofErr w:type="gramEnd"/>
            <w:r w:rsidRPr="0063291C">
              <w:rPr>
                <w:rFonts w:ascii="Times New Roman" w:hAnsi="Times New Roman" w:cs="Times New Roman"/>
                <w:sz w:val="24"/>
                <w:szCs w:val="24"/>
              </w:rPr>
              <w:t xml:space="preserve"> de </w:t>
            </w:r>
            <w:proofErr w:type="spellStart"/>
            <w:r w:rsidRPr="0063291C">
              <w:rPr>
                <w:rFonts w:ascii="Times New Roman" w:hAnsi="Times New Roman" w:cs="Times New Roman"/>
                <w:sz w:val="24"/>
                <w:szCs w:val="24"/>
              </w:rPr>
              <w:t>unitatea</w:t>
            </w:r>
            <w:proofErr w:type="spellEnd"/>
            <w:r w:rsidRPr="0063291C">
              <w:rPr>
                <w:rFonts w:ascii="Times New Roman" w:hAnsi="Times New Roman" w:cs="Times New Roman"/>
                <w:sz w:val="24"/>
                <w:szCs w:val="24"/>
              </w:rPr>
              <w:t xml:space="preserve"> de curs </w:t>
            </w:r>
            <w:proofErr w:type="spellStart"/>
            <w:r w:rsidRPr="0063291C">
              <w:rPr>
                <w:rFonts w:ascii="Times New Roman" w:hAnsi="Times New Roman" w:cs="Times New Roman"/>
                <w:sz w:val="24"/>
                <w:szCs w:val="24"/>
              </w:rPr>
              <w:t>și</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abilitatea</w:t>
            </w:r>
            <w:proofErr w:type="spellEnd"/>
            <w:r w:rsidRPr="0063291C">
              <w:rPr>
                <w:rFonts w:ascii="Times New Roman" w:hAnsi="Times New Roman" w:cs="Times New Roman"/>
                <w:sz w:val="24"/>
                <w:szCs w:val="24"/>
              </w:rPr>
              <w:t xml:space="preserve"> de </w:t>
            </w:r>
            <w:proofErr w:type="spellStart"/>
            <w:r w:rsidRPr="0063291C">
              <w:rPr>
                <w:rFonts w:ascii="Times New Roman" w:hAnsi="Times New Roman" w:cs="Times New Roman"/>
                <w:sz w:val="24"/>
                <w:szCs w:val="24"/>
              </w:rPr>
              <w:t>aplicare</w:t>
            </w:r>
            <w:proofErr w:type="spellEnd"/>
            <w:r w:rsidRPr="0063291C">
              <w:rPr>
                <w:rFonts w:ascii="Times New Roman" w:hAnsi="Times New Roman" w:cs="Times New Roman"/>
                <w:sz w:val="24"/>
                <w:szCs w:val="24"/>
              </w:rPr>
              <w:t xml:space="preserve"> a </w:t>
            </w:r>
            <w:proofErr w:type="spellStart"/>
            <w:r w:rsidRPr="0063291C">
              <w:rPr>
                <w:rFonts w:ascii="Times New Roman" w:hAnsi="Times New Roman" w:cs="Times New Roman"/>
                <w:sz w:val="24"/>
                <w:szCs w:val="24"/>
              </w:rPr>
              <w:t>acestora</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în</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exerciții</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propuse</w:t>
            </w:r>
            <w:proofErr w:type="spellEnd"/>
            <w:r w:rsidRPr="0063291C">
              <w:rPr>
                <w:rFonts w:ascii="Times New Roman" w:hAnsi="Times New Roman" w:cs="Times New Roman"/>
                <w:sz w:val="24"/>
                <w:szCs w:val="24"/>
              </w:rPr>
              <w:t>.</w:t>
            </w:r>
          </w:p>
          <w:p w:rsidR="001227BE" w:rsidRPr="0063291C" w:rsidRDefault="001227BE" w:rsidP="005F0074">
            <w:pPr>
              <w:spacing w:after="160" w:line="259" w:lineRule="auto"/>
              <w:rPr>
                <w:rFonts w:ascii="Times New Roman" w:hAnsi="Times New Roman" w:cs="Times New Roman"/>
                <w:sz w:val="24"/>
                <w:szCs w:val="24"/>
              </w:rPr>
            </w:pPr>
            <w:r w:rsidRPr="0063291C">
              <w:rPr>
                <w:rFonts w:ascii="Times New Roman" w:hAnsi="Times New Roman" w:cs="Times New Roman"/>
                <w:b/>
                <w:sz w:val="24"/>
                <w:szCs w:val="24"/>
              </w:rPr>
              <w:t>Nota 8</w:t>
            </w:r>
            <w:r w:rsidRPr="0063291C">
              <w:rPr>
                <w:rFonts w:ascii="Times New Roman" w:hAnsi="Times New Roman" w:cs="Times New Roman"/>
                <w:sz w:val="24"/>
                <w:szCs w:val="24"/>
              </w:rPr>
              <w:t xml:space="preserve"> se </w:t>
            </w:r>
            <w:proofErr w:type="spellStart"/>
            <w:r w:rsidRPr="0063291C">
              <w:rPr>
                <w:rFonts w:ascii="Times New Roman" w:hAnsi="Times New Roman" w:cs="Times New Roman"/>
                <w:sz w:val="24"/>
                <w:szCs w:val="24"/>
              </w:rPr>
              <w:t>acordă</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pentru</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demonstrarea</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bună</w:t>
            </w:r>
            <w:proofErr w:type="spellEnd"/>
            <w:r w:rsidRPr="0063291C">
              <w:rPr>
                <w:rFonts w:ascii="Times New Roman" w:hAnsi="Times New Roman" w:cs="Times New Roman"/>
                <w:sz w:val="24"/>
                <w:szCs w:val="24"/>
              </w:rPr>
              <w:t xml:space="preserve"> a </w:t>
            </w:r>
            <w:proofErr w:type="spellStart"/>
            <w:r w:rsidRPr="0063291C">
              <w:rPr>
                <w:rFonts w:ascii="Times New Roman" w:hAnsi="Times New Roman" w:cs="Times New Roman"/>
                <w:sz w:val="24"/>
                <w:szCs w:val="24"/>
              </w:rPr>
              <w:t>competențelor</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teoretice</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și</w:t>
            </w:r>
            <w:proofErr w:type="spellEnd"/>
            <w:r w:rsidRPr="0063291C">
              <w:rPr>
                <w:rFonts w:ascii="Times New Roman" w:hAnsi="Times New Roman" w:cs="Times New Roman"/>
                <w:sz w:val="24"/>
                <w:szCs w:val="24"/>
              </w:rPr>
              <w:t xml:space="preserve"> practice </w:t>
            </w:r>
            <w:proofErr w:type="spellStart"/>
            <w:r w:rsidRPr="0063291C">
              <w:rPr>
                <w:rFonts w:ascii="Times New Roman" w:hAnsi="Times New Roman" w:cs="Times New Roman"/>
                <w:sz w:val="24"/>
                <w:szCs w:val="24"/>
              </w:rPr>
              <w:t>dezvoltate</w:t>
            </w:r>
            <w:proofErr w:type="spellEnd"/>
            <w:r w:rsidRPr="0063291C">
              <w:rPr>
                <w:rFonts w:ascii="Times New Roman" w:hAnsi="Times New Roman" w:cs="Times New Roman"/>
                <w:sz w:val="24"/>
                <w:szCs w:val="24"/>
              </w:rPr>
              <w:t xml:space="preserve"> de </w:t>
            </w:r>
            <w:proofErr w:type="spellStart"/>
            <w:r w:rsidRPr="0063291C">
              <w:rPr>
                <w:rFonts w:ascii="Times New Roman" w:hAnsi="Times New Roman" w:cs="Times New Roman"/>
                <w:sz w:val="24"/>
                <w:szCs w:val="24"/>
              </w:rPr>
              <w:t>unitatea</w:t>
            </w:r>
            <w:proofErr w:type="spellEnd"/>
            <w:r w:rsidRPr="0063291C">
              <w:rPr>
                <w:rFonts w:ascii="Times New Roman" w:hAnsi="Times New Roman" w:cs="Times New Roman"/>
                <w:sz w:val="24"/>
                <w:szCs w:val="24"/>
              </w:rPr>
              <w:t xml:space="preserve"> de </w:t>
            </w:r>
            <w:proofErr w:type="spellStart"/>
            <w:r w:rsidRPr="0063291C">
              <w:rPr>
                <w:rFonts w:ascii="Times New Roman" w:hAnsi="Times New Roman" w:cs="Times New Roman"/>
                <w:sz w:val="24"/>
                <w:szCs w:val="24"/>
              </w:rPr>
              <w:t>curs</w:t>
            </w:r>
            <w:proofErr w:type="gramStart"/>
            <w:r w:rsidRPr="0063291C">
              <w:rPr>
                <w:rFonts w:ascii="Times New Roman" w:hAnsi="Times New Roman" w:cs="Times New Roman"/>
                <w:sz w:val="24"/>
                <w:szCs w:val="24"/>
              </w:rPr>
              <w:t>,abilită</w:t>
            </w:r>
            <w:proofErr w:type="gramEnd"/>
            <w:r w:rsidRPr="0063291C">
              <w:rPr>
                <w:rFonts w:ascii="Times New Roman" w:hAnsi="Times New Roman" w:cs="Times New Roman"/>
                <w:sz w:val="24"/>
                <w:szCs w:val="24"/>
              </w:rPr>
              <w:t>ți</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bune</w:t>
            </w:r>
            <w:proofErr w:type="spellEnd"/>
            <w:r w:rsidRPr="0063291C">
              <w:rPr>
                <w:rFonts w:ascii="Times New Roman" w:hAnsi="Times New Roman" w:cs="Times New Roman"/>
                <w:sz w:val="24"/>
                <w:szCs w:val="24"/>
              </w:rPr>
              <w:t xml:space="preserve"> de </w:t>
            </w:r>
            <w:proofErr w:type="spellStart"/>
            <w:r w:rsidRPr="0063291C">
              <w:rPr>
                <w:rFonts w:ascii="Times New Roman" w:hAnsi="Times New Roman" w:cs="Times New Roman"/>
                <w:sz w:val="24"/>
                <w:szCs w:val="24"/>
              </w:rPr>
              <w:t>aplicarea</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finalităților</w:t>
            </w:r>
            <w:proofErr w:type="spellEnd"/>
            <w:r w:rsidRPr="0063291C">
              <w:rPr>
                <w:rFonts w:ascii="Times New Roman" w:hAnsi="Times New Roman" w:cs="Times New Roman"/>
                <w:sz w:val="24"/>
                <w:szCs w:val="24"/>
              </w:rPr>
              <w:t xml:space="preserve"> de studio cu o </w:t>
            </w:r>
            <w:proofErr w:type="spellStart"/>
            <w:r w:rsidRPr="0063291C">
              <w:rPr>
                <w:rFonts w:ascii="Times New Roman" w:hAnsi="Times New Roman" w:cs="Times New Roman"/>
                <w:sz w:val="24"/>
                <w:szCs w:val="24"/>
              </w:rPr>
              <w:t>anumită</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lipsă</w:t>
            </w:r>
            <w:proofErr w:type="spellEnd"/>
            <w:r w:rsidRPr="0063291C">
              <w:rPr>
                <w:rFonts w:ascii="Times New Roman" w:hAnsi="Times New Roman" w:cs="Times New Roman"/>
                <w:sz w:val="24"/>
                <w:szCs w:val="24"/>
              </w:rPr>
              <w:t xml:space="preserve"> de </w:t>
            </w:r>
            <w:proofErr w:type="spellStart"/>
            <w:r w:rsidRPr="0063291C">
              <w:rPr>
                <w:rFonts w:ascii="Times New Roman" w:hAnsi="Times New Roman" w:cs="Times New Roman"/>
                <w:sz w:val="24"/>
                <w:szCs w:val="24"/>
              </w:rPr>
              <w:t>încredere</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și</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inprecizie</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ce</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țin</w:t>
            </w:r>
            <w:proofErr w:type="spellEnd"/>
            <w:r w:rsidRPr="0063291C">
              <w:rPr>
                <w:rFonts w:ascii="Times New Roman" w:hAnsi="Times New Roman" w:cs="Times New Roman"/>
                <w:sz w:val="24"/>
                <w:szCs w:val="24"/>
              </w:rPr>
              <w:t xml:space="preserve"> de </w:t>
            </w:r>
            <w:proofErr w:type="spellStart"/>
            <w:r w:rsidRPr="0063291C">
              <w:rPr>
                <w:rFonts w:ascii="Times New Roman" w:hAnsi="Times New Roman" w:cs="Times New Roman"/>
                <w:sz w:val="24"/>
                <w:szCs w:val="24"/>
              </w:rPr>
              <w:t>profunzimea</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și</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detaliile</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modulului</w:t>
            </w:r>
            <w:proofErr w:type="spellEnd"/>
            <w:r w:rsidRPr="0063291C">
              <w:rPr>
                <w:rFonts w:ascii="Times New Roman" w:hAnsi="Times New Roman" w:cs="Times New Roman"/>
                <w:sz w:val="24"/>
                <w:szCs w:val="24"/>
              </w:rPr>
              <w:t>.</w:t>
            </w:r>
          </w:p>
        </w:tc>
        <w:tc>
          <w:tcPr>
            <w:tcW w:w="2976" w:type="dxa"/>
          </w:tcPr>
          <w:p w:rsidR="001227BE" w:rsidRPr="0063291C" w:rsidRDefault="001227BE" w:rsidP="009A0331">
            <w:pPr>
              <w:spacing w:after="160" w:line="259" w:lineRule="auto"/>
              <w:rPr>
                <w:rFonts w:ascii="Times New Roman" w:hAnsi="Times New Roman" w:cs="Times New Roman"/>
                <w:sz w:val="24"/>
                <w:szCs w:val="24"/>
              </w:rPr>
            </w:pPr>
            <w:r w:rsidRPr="0063291C">
              <w:rPr>
                <w:rFonts w:ascii="Times New Roman" w:hAnsi="Times New Roman" w:cs="Times New Roman"/>
                <w:b/>
                <w:sz w:val="24"/>
                <w:szCs w:val="24"/>
              </w:rPr>
              <w:t>Nota 9</w:t>
            </w:r>
            <w:r w:rsidRPr="0063291C">
              <w:rPr>
                <w:rFonts w:ascii="Times New Roman" w:hAnsi="Times New Roman" w:cs="Times New Roman"/>
                <w:sz w:val="24"/>
                <w:szCs w:val="24"/>
              </w:rPr>
              <w:t xml:space="preserve"> se </w:t>
            </w:r>
            <w:proofErr w:type="spellStart"/>
            <w:r w:rsidRPr="0063291C">
              <w:rPr>
                <w:rFonts w:ascii="Times New Roman" w:hAnsi="Times New Roman" w:cs="Times New Roman"/>
                <w:sz w:val="24"/>
                <w:szCs w:val="24"/>
              </w:rPr>
              <w:t>acordă</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pentru</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demonstrarea</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foarte</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bună</w:t>
            </w:r>
            <w:proofErr w:type="spellEnd"/>
            <w:r w:rsidRPr="0063291C">
              <w:rPr>
                <w:rFonts w:ascii="Times New Roman" w:hAnsi="Times New Roman" w:cs="Times New Roman"/>
                <w:sz w:val="24"/>
                <w:szCs w:val="24"/>
              </w:rPr>
              <w:t xml:space="preserve"> a </w:t>
            </w:r>
            <w:proofErr w:type="spellStart"/>
            <w:r w:rsidRPr="0063291C">
              <w:rPr>
                <w:rFonts w:ascii="Times New Roman" w:hAnsi="Times New Roman" w:cs="Times New Roman"/>
                <w:sz w:val="24"/>
                <w:szCs w:val="24"/>
              </w:rPr>
              <w:t>competențelor</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teoretice</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și</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practice</w:t>
            </w:r>
            <w:proofErr w:type="gramStart"/>
            <w:r w:rsidRPr="0063291C">
              <w:rPr>
                <w:rFonts w:ascii="Times New Roman" w:hAnsi="Times New Roman" w:cs="Times New Roman"/>
                <w:sz w:val="24"/>
                <w:szCs w:val="24"/>
              </w:rPr>
              <w:t>,dezvoltatea,abilită</w:t>
            </w:r>
            <w:proofErr w:type="gramEnd"/>
            <w:r w:rsidRPr="0063291C">
              <w:rPr>
                <w:rFonts w:ascii="Times New Roman" w:hAnsi="Times New Roman" w:cs="Times New Roman"/>
                <w:sz w:val="24"/>
                <w:szCs w:val="24"/>
              </w:rPr>
              <w:t>ți</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foarte</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bune</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în</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aplicarea</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competențelor</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dobândite</w:t>
            </w:r>
            <w:proofErr w:type="spellEnd"/>
            <w:r w:rsidRPr="0063291C">
              <w:rPr>
                <w:rFonts w:ascii="Times New Roman" w:hAnsi="Times New Roman" w:cs="Times New Roman"/>
                <w:sz w:val="24"/>
                <w:szCs w:val="24"/>
              </w:rPr>
              <w:t xml:space="preserve"> cu </w:t>
            </w:r>
            <w:proofErr w:type="spellStart"/>
            <w:r w:rsidRPr="0063291C">
              <w:rPr>
                <w:rFonts w:ascii="Times New Roman" w:hAnsi="Times New Roman" w:cs="Times New Roman"/>
                <w:sz w:val="24"/>
                <w:szCs w:val="24"/>
              </w:rPr>
              <w:t>câteva</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erori</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nesimnificative</w:t>
            </w:r>
            <w:proofErr w:type="spellEnd"/>
            <w:r w:rsidRPr="0063291C">
              <w:rPr>
                <w:rFonts w:ascii="Times New Roman" w:hAnsi="Times New Roman" w:cs="Times New Roman"/>
                <w:sz w:val="24"/>
                <w:szCs w:val="24"/>
              </w:rPr>
              <w:t>/</w:t>
            </w:r>
            <w:proofErr w:type="spellStart"/>
            <w:r w:rsidRPr="0063291C">
              <w:rPr>
                <w:rFonts w:ascii="Times New Roman" w:hAnsi="Times New Roman" w:cs="Times New Roman"/>
                <w:sz w:val="24"/>
                <w:szCs w:val="24"/>
              </w:rPr>
              <w:t>neesențiale</w:t>
            </w:r>
            <w:proofErr w:type="spellEnd"/>
            <w:r w:rsidRPr="0063291C">
              <w:rPr>
                <w:rFonts w:ascii="Times New Roman" w:hAnsi="Times New Roman" w:cs="Times New Roman"/>
                <w:sz w:val="24"/>
                <w:szCs w:val="24"/>
              </w:rPr>
              <w:t>.</w:t>
            </w:r>
          </w:p>
          <w:p w:rsidR="001227BE" w:rsidRPr="0063291C" w:rsidRDefault="001227BE" w:rsidP="009A0331">
            <w:pPr>
              <w:spacing w:after="160" w:line="259" w:lineRule="auto"/>
              <w:rPr>
                <w:rFonts w:ascii="Times New Roman" w:hAnsi="Times New Roman" w:cs="Times New Roman"/>
                <w:sz w:val="24"/>
                <w:szCs w:val="24"/>
              </w:rPr>
            </w:pPr>
            <w:r w:rsidRPr="0063291C">
              <w:rPr>
                <w:rFonts w:ascii="Times New Roman" w:hAnsi="Times New Roman" w:cs="Times New Roman"/>
                <w:b/>
                <w:sz w:val="24"/>
                <w:szCs w:val="24"/>
              </w:rPr>
              <w:t>Nota 10</w:t>
            </w:r>
            <w:r w:rsidRPr="0063291C">
              <w:rPr>
                <w:rFonts w:ascii="Times New Roman" w:hAnsi="Times New Roman" w:cs="Times New Roman"/>
                <w:sz w:val="24"/>
                <w:szCs w:val="24"/>
              </w:rPr>
              <w:t xml:space="preserve"> se </w:t>
            </w:r>
            <w:proofErr w:type="spellStart"/>
            <w:r w:rsidRPr="0063291C">
              <w:rPr>
                <w:rFonts w:ascii="Times New Roman" w:hAnsi="Times New Roman" w:cs="Times New Roman"/>
                <w:sz w:val="24"/>
                <w:szCs w:val="24"/>
              </w:rPr>
              <w:t>acordă</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pentru</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demonstrarea</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profundă</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și</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remarcabilă</w:t>
            </w:r>
            <w:proofErr w:type="spellEnd"/>
            <w:r w:rsidRPr="0063291C">
              <w:rPr>
                <w:rFonts w:ascii="Times New Roman" w:hAnsi="Times New Roman" w:cs="Times New Roman"/>
                <w:sz w:val="24"/>
                <w:szCs w:val="24"/>
              </w:rPr>
              <w:t xml:space="preserve"> a </w:t>
            </w:r>
            <w:proofErr w:type="spellStart"/>
            <w:r w:rsidRPr="0063291C">
              <w:rPr>
                <w:rFonts w:ascii="Times New Roman" w:hAnsi="Times New Roman" w:cs="Times New Roman"/>
                <w:sz w:val="24"/>
                <w:szCs w:val="24"/>
              </w:rPr>
              <w:t>competențelor</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teoretice</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și</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practice</w:t>
            </w:r>
            <w:proofErr w:type="gramStart"/>
            <w:r w:rsidRPr="0063291C">
              <w:rPr>
                <w:rFonts w:ascii="Times New Roman" w:hAnsi="Times New Roman" w:cs="Times New Roman"/>
                <w:sz w:val="24"/>
                <w:szCs w:val="24"/>
              </w:rPr>
              <w:t>,dezvoltate</w:t>
            </w:r>
            <w:proofErr w:type="spellEnd"/>
            <w:proofErr w:type="gramEnd"/>
            <w:r w:rsidRPr="0063291C">
              <w:rPr>
                <w:rFonts w:ascii="Times New Roman" w:hAnsi="Times New Roman" w:cs="Times New Roman"/>
                <w:sz w:val="24"/>
                <w:szCs w:val="24"/>
              </w:rPr>
              <w:t xml:space="preserve"> de </w:t>
            </w:r>
            <w:proofErr w:type="spellStart"/>
            <w:r w:rsidRPr="0063291C">
              <w:rPr>
                <w:rFonts w:ascii="Times New Roman" w:hAnsi="Times New Roman" w:cs="Times New Roman"/>
                <w:sz w:val="24"/>
                <w:szCs w:val="24"/>
              </w:rPr>
              <w:t>unitatea</w:t>
            </w:r>
            <w:proofErr w:type="spellEnd"/>
            <w:r w:rsidRPr="0063291C">
              <w:rPr>
                <w:rFonts w:ascii="Times New Roman" w:hAnsi="Times New Roman" w:cs="Times New Roman"/>
                <w:sz w:val="24"/>
                <w:szCs w:val="24"/>
              </w:rPr>
              <w:t xml:space="preserve"> de </w:t>
            </w:r>
            <w:proofErr w:type="spellStart"/>
            <w:r w:rsidRPr="0063291C">
              <w:rPr>
                <w:rFonts w:ascii="Times New Roman" w:hAnsi="Times New Roman" w:cs="Times New Roman"/>
                <w:sz w:val="24"/>
                <w:szCs w:val="24"/>
              </w:rPr>
              <w:t>curs,creativitate</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și</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aptitudini</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în</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aplicarea</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competențelor</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dobândite,lucrul</w:t>
            </w:r>
            <w:proofErr w:type="spellEnd"/>
            <w:r w:rsidRPr="0063291C">
              <w:rPr>
                <w:rFonts w:ascii="Times New Roman" w:hAnsi="Times New Roman" w:cs="Times New Roman"/>
                <w:sz w:val="24"/>
                <w:szCs w:val="24"/>
              </w:rPr>
              <w:t xml:space="preserve"> independent </w:t>
            </w:r>
            <w:proofErr w:type="spellStart"/>
            <w:r w:rsidRPr="0063291C">
              <w:rPr>
                <w:rFonts w:ascii="Times New Roman" w:hAnsi="Times New Roman" w:cs="Times New Roman"/>
                <w:sz w:val="24"/>
                <w:szCs w:val="24"/>
              </w:rPr>
              <w:t>considerabil</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și</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cunoaștere</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versată</w:t>
            </w:r>
            <w:proofErr w:type="spellEnd"/>
            <w:r w:rsidRPr="0063291C">
              <w:rPr>
                <w:rFonts w:ascii="Times New Roman" w:hAnsi="Times New Roman" w:cs="Times New Roman"/>
                <w:sz w:val="24"/>
                <w:szCs w:val="24"/>
              </w:rPr>
              <w:t xml:space="preserve">  din </w:t>
            </w:r>
            <w:proofErr w:type="spellStart"/>
            <w:r w:rsidRPr="0063291C">
              <w:rPr>
                <w:rFonts w:ascii="Times New Roman" w:hAnsi="Times New Roman" w:cs="Times New Roman"/>
                <w:sz w:val="24"/>
                <w:szCs w:val="24"/>
              </w:rPr>
              <w:t>domeniul</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coregrafiei</w:t>
            </w:r>
            <w:proofErr w:type="spellEnd"/>
            <w:r w:rsidRPr="0063291C">
              <w:rPr>
                <w:rFonts w:ascii="Times New Roman" w:hAnsi="Times New Roman" w:cs="Times New Roman"/>
                <w:sz w:val="24"/>
                <w:szCs w:val="24"/>
              </w:rPr>
              <w:t>.</w:t>
            </w:r>
          </w:p>
        </w:tc>
        <w:tc>
          <w:tcPr>
            <w:tcW w:w="2268" w:type="dxa"/>
          </w:tcPr>
          <w:p w:rsidR="001227BE" w:rsidRPr="0063291C" w:rsidRDefault="001227BE" w:rsidP="009A0331">
            <w:pPr>
              <w:spacing w:after="160" w:line="259" w:lineRule="auto"/>
              <w:rPr>
                <w:rFonts w:ascii="Times New Roman" w:hAnsi="Times New Roman" w:cs="Times New Roman"/>
                <w:sz w:val="24"/>
                <w:szCs w:val="24"/>
              </w:rPr>
            </w:pPr>
            <w:r w:rsidRPr="0063291C">
              <w:rPr>
                <w:rFonts w:ascii="Times New Roman" w:hAnsi="Times New Roman" w:cs="Times New Roman"/>
                <w:sz w:val="24"/>
                <w:szCs w:val="24"/>
              </w:rPr>
              <w:t xml:space="preserve">Nota </w:t>
            </w:r>
            <w:proofErr w:type="spellStart"/>
            <w:r w:rsidRPr="0063291C">
              <w:rPr>
                <w:rFonts w:ascii="Times New Roman" w:hAnsi="Times New Roman" w:cs="Times New Roman"/>
                <w:sz w:val="24"/>
                <w:szCs w:val="24"/>
              </w:rPr>
              <w:t>nesatisfăcătoarea</w:t>
            </w:r>
            <w:proofErr w:type="spellEnd"/>
            <w:r w:rsidRPr="0063291C">
              <w:rPr>
                <w:rFonts w:ascii="Times New Roman" w:hAnsi="Times New Roman" w:cs="Times New Roman"/>
                <w:sz w:val="24"/>
                <w:szCs w:val="24"/>
              </w:rPr>
              <w:t xml:space="preserve"> se </w:t>
            </w:r>
            <w:proofErr w:type="spellStart"/>
            <w:r w:rsidRPr="0063291C">
              <w:rPr>
                <w:rFonts w:ascii="Times New Roman" w:hAnsi="Times New Roman" w:cs="Times New Roman"/>
                <w:sz w:val="24"/>
                <w:szCs w:val="24"/>
              </w:rPr>
              <w:t>acordă</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în</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momentul</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în</w:t>
            </w:r>
            <w:proofErr w:type="spellEnd"/>
            <w:r w:rsidRPr="0063291C">
              <w:rPr>
                <w:rFonts w:ascii="Times New Roman" w:hAnsi="Times New Roman" w:cs="Times New Roman"/>
                <w:sz w:val="24"/>
                <w:szCs w:val="24"/>
              </w:rPr>
              <w:t xml:space="preserve"> care </w:t>
            </w:r>
            <w:proofErr w:type="spellStart"/>
            <w:r w:rsidRPr="0063291C">
              <w:rPr>
                <w:rFonts w:ascii="Times New Roman" w:hAnsi="Times New Roman" w:cs="Times New Roman"/>
                <w:sz w:val="24"/>
                <w:szCs w:val="24"/>
              </w:rPr>
              <w:t>elevul</w:t>
            </w:r>
            <w:proofErr w:type="spellEnd"/>
            <w:r w:rsidRPr="0063291C">
              <w:rPr>
                <w:rFonts w:ascii="Times New Roman" w:hAnsi="Times New Roman" w:cs="Times New Roman"/>
                <w:sz w:val="24"/>
                <w:szCs w:val="24"/>
              </w:rPr>
              <w:t xml:space="preserve"> nu </w:t>
            </w:r>
            <w:proofErr w:type="spellStart"/>
            <w:r w:rsidRPr="0063291C">
              <w:rPr>
                <w:rFonts w:ascii="Times New Roman" w:hAnsi="Times New Roman" w:cs="Times New Roman"/>
                <w:sz w:val="24"/>
                <w:szCs w:val="24"/>
              </w:rPr>
              <w:t>demonstrează</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competențele</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minime</w:t>
            </w:r>
            <w:proofErr w:type="gramStart"/>
            <w:r w:rsidRPr="0063291C">
              <w:rPr>
                <w:rFonts w:ascii="Times New Roman" w:hAnsi="Times New Roman" w:cs="Times New Roman"/>
                <w:sz w:val="24"/>
                <w:szCs w:val="24"/>
              </w:rPr>
              <w:t>,iar</w:t>
            </w:r>
            <w:proofErr w:type="spellEnd"/>
            <w:proofErr w:type="gram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pentru</w:t>
            </w:r>
            <w:proofErr w:type="spellEnd"/>
            <w:r w:rsidRPr="0063291C">
              <w:rPr>
                <w:rFonts w:ascii="Times New Roman" w:hAnsi="Times New Roman" w:cs="Times New Roman"/>
                <w:sz w:val="24"/>
                <w:szCs w:val="24"/>
              </w:rPr>
              <w:t xml:space="preserve"> a </w:t>
            </w:r>
            <w:proofErr w:type="spellStart"/>
            <w:r w:rsidRPr="0063291C">
              <w:rPr>
                <w:rFonts w:ascii="Times New Roman" w:hAnsi="Times New Roman" w:cs="Times New Roman"/>
                <w:sz w:val="24"/>
                <w:szCs w:val="24"/>
              </w:rPr>
              <w:t>promova</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unitatea</w:t>
            </w:r>
            <w:proofErr w:type="spellEnd"/>
            <w:r w:rsidRPr="0063291C">
              <w:rPr>
                <w:rFonts w:ascii="Times New Roman" w:hAnsi="Times New Roman" w:cs="Times New Roman"/>
                <w:sz w:val="24"/>
                <w:szCs w:val="24"/>
              </w:rPr>
              <w:t xml:space="preserve"> de curs se </w:t>
            </w:r>
            <w:proofErr w:type="spellStart"/>
            <w:r w:rsidRPr="0063291C">
              <w:rPr>
                <w:rFonts w:ascii="Times New Roman" w:hAnsi="Times New Roman" w:cs="Times New Roman"/>
                <w:sz w:val="24"/>
                <w:szCs w:val="24"/>
              </w:rPr>
              <w:t>cere</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lucru</w:t>
            </w:r>
            <w:proofErr w:type="spellEnd"/>
            <w:r w:rsidRPr="0063291C">
              <w:rPr>
                <w:rFonts w:ascii="Times New Roman" w:hAnsi="Times New Roman" w:cs="Times New Roman"/>
                <w:sz w:val="24"/>
                <w:szCs w:val="24"/>
              </w:rPr>
              <w:t xml:space="preserve"> </w:t>
            </w:r>
            <w:proofErr w:type="spellStart"/>
            <w:r w:rsidRPr="0063291C">
              <w:rPr>
                <w:rFonts w:ascii="Times New Roman" w:hAnsi="Times New Roman" w:cs="Times New Roman"/>
                <w:sz w:val="24"/>
                <w:szCs w:val="24"/>
              </w:rPr>
              <w:t>suplementar</w:t>
            </w:r>
            <w:proofErr w:type="spellEnd"/>
            <w:r w:rsidRPr="0063291C">
              <w:rPr>
                <w:rFonts w:ascii="Times New Roman" w:hAnsi="Times New Roman" w:cs="Times New Roman"/>
                <w:sz w:val="24"/>
                <w:szCs w:val="24"/>
              </w:rPr>
              <w:t>.</w:t>
            </w:r>
          </w:p>
        </w:tc>
      </w:tr>
    </w:tbl>
    <w:p w:rsidR="009A0331" w:rsidRPr="0063291C" w:rsidRDefault="009A0331" w:rsidP="009A0331">
      <w:pPr>
        <w:spacing w:after="160" w:line="259" w:lineRule="auto"/>
        <w:ind w:left="-567"/>
        <w:rPr>
          <w:rFonts w:ascii="Times New Roman" w:hAnsi="Times New Roman" w:cs="Times New Roman"/>
          <w:b/>
          <w:sz w:val="24"/>
          <w:szCs w:val="24"/>
          <w:lang w:val="en-US"/>
        </w:rPr>
      </w:pPr>
    </w:p>
    <w:p w:rsidR="00FC2A8B" w:rsidRPr="0063291C" w:rsidRDefault="00FC2A8B" w:rsidP="0063291C">
      <w:pPr>
        <w:spacing w:after="160" w:line="259" w:lineRule="auto"/>
        <w:rPr>
          <w:rFonts w:ascii="Times New Roman" w:hAnsi="Times New Roman" w:cs="Times New Roman"/>
          <w:sz w:val="24"/>
          <w:szCs w:val="24"/>
          <w:lang w:val="en-US"/>
        </w:rPr>
      </w:pPr>
    </w:p>
    <w:p w:rsidR="000561AC" w:rsidRPr="0063291C" w:rsidRDefault="000561AC" w:rsidP="0063291C">
      <w:pPr>
        <w:spacing w:after="160" w:line="259" w:lineRule="auto"/>
        <w:rPr>
          <w:rFonts w:ascii="Times New Roman" w:hAnsi="Times New Roman" w:cs="Times New Roman"/>
          <w:b/>
          <w:sz w:val="24"/>
          <w:szCs w:val="24"/>
          <w:lang w:val="ro-MO"/>
        </w:rPr>
      </w:pPr>
    </w:p>
    <w:sectPr w:rsidR="000561AC" w:rsidRPr="0063291C" w:rsidSect="00D45CF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A75"/>
    <w:multiLevelType w:val="hybridMultilevel"/>
    <w:tmpl w:val="66FA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77640"/>
    <w:multiLevelType w:val="hybridMultilevel"/>
    <w:tmpl w:val="16063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343F7"/>
    <w:multiLevelType w:val="hybridMultilevel"/>
    <w:tmpl w:val="C736D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93CCA"/>
    <w:multiLevelType w:val="hybridMultilevel"/>
    <w:tmpl w:val="8042E81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F81F4D"/>
    <w:multiLevelType w:val="hybridMultilevel"/>
    <w:tmpl w:val="FD96F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63C58"/>
    <w:multiLevelType w:val="hybridMultilevel"/>
    <w:tmpl w:val="8F3C7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F23B2"/>
    <w:multiLevelType w:val="hybridMultilevel"/>
    <w:tmpl w:val="420AF116"/>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338A0014"/>
    <w:multiLevelType w:val="hybridMultilevel"/>
    <w:tmpl w:val="270C5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B5B67"/>
    <w:multiLevelType w:val="hybridMultilevel"/>
    <w:tmpl w:val="9658435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BA505BB"/>
    <w:multiLevelType w:val="hybridMultilevel"/>
    <w:tmpl w:val="16063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F6412B"/>
    <w:multiLevelType w:val="hybridMultilevel"/>
    <w:tmpl w:val="5B8C8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3447C8"/>
    <w:multiLevelType w:val="hybridMultilevel"/>
    <w:tmpl w:val="5B8C8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9819D1"/>
    <w:multiLevelType w:val="hybridMultilevel"/>
    <w:tmpl w:val="270C5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564658"/>
    <w:multiLevelType w:val="hybridMultilevel"/>
    <w:tmpl w:val="15F24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E25B53"/>
    <w:multiLevelType w:val="hybridMultilevel"/>
    <w:tmpl w:val="B3962FE8"/>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2"/>
  </w:num>
  <w:num w:numId="2">
    <w:abstractNumId w:val="12"/>
  </w:num>
  <w:num w:numId="3">
    <w:abstractNumId w:val="7"/>
  </w:num>
  <w:num w:numId="4">
    <w:abstractNumId w:val="5"/>
  </w:num>
  <w:num w:numId="5">
    <w:abstractNumId w:val="10"/>
  </w:num>
  <w:num w:numId="6">
    <w:abstractNumId w:val="11"/>
  </w:num>
  <w:num w:numId="7">
    <w:abstractNumId w:val="0"/>
  </w:num>
  <w:num w:numId="8">
    <w:abstractNumId w:val="1"/>
  </w:num>
  <w:num w:numId="9">
    <w:abstractNumId w:val="9"/>
  </w:num>
  <w:num w:numId="10">
    <w:abstractNumId w:val="4"/>
  </w:num>
  <w:num w:numId="11">
    <w:abstractNumId w:val="13"/>
  </w:num>
  <w:num w:numId="12">
    <w:abstractNumId w:val="14"/>
  </w:num>
  <w:num w:numId="13">
    <w:abstractNumId w:val="6"/>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38"/>
    <w:rsid w:val="00055CE9"/>
    <w:rsid w:val="000561AC"/>
    <w:rsid w:val="000F3E35"/>
    <w:rsid w:val="001227BE"/>
    <w:rsid w:val="0022306F"/>
    <w:rsid w:val="003035A7"/>
    <w:rsid w:val="00315EE8"/>
    <w:rsid w:val="00347BBC"/>
    <w:rsid w:val="00507898"/>
    <w:rsid w:val="00592C92"/>
    <w:rsid w:val="005F0074"/>
    <w:rsid w:val="0063291C"/>
    <w:rsid w:val="006A2FCD"/>
    <w:rsid w:val="00775C38"/>
    <w:rsid w:val="0078388B"/>
    <w:rsid w:val="007D0948"/>
    <w:rsid w:val="008164CC"/>
    <w:rsid w:val="008E6E07"/>
    <w:rsid w:val="009958A4"/>
    <w:rsid w:val="009A0331"/>
    <w:rsid w:val="009A2845"/>
    <w:rsid w:val="00A56149"/>
    <w:rsid w:val="00AE1E39"/>
    <w:rsid w:val="00BA0EA7"/>
    <w:rsid w:val="00C24638"/>
    <w:rsid w:val="00C82BBB"/>
    <w:rsid w:val="00CF5F79"/>
    <w:rsid w:val="00D45CF8"/>
    <w:rsid w:val="00D9003E"/>
    <w:rsid w:val="00E02597"/>
    <w:rsid w:val="00FC2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C38"/>
    <w:pPr>
      <w:ind w:left="720"/>
      <w:contextualSpacing/>
    </w:pPr>
  </w:style>
  <w:style w:type="table" w:styleId="a4">
    <w:name w:val="Table Grid"/>
    <w:basedOn w:val="a1"/>
    <w:uiPriority w:val="59"/>
    <w:rsid w:val="009A28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C38"/>
    <w:pPr>
      <w:ind w:left="720"/>
      <w:contextualSpacing/>
    </w:pPr>
  </w:style>
  <w:style w:type="table" w:styleId="a4">
    <w:name w:val="Table Grid"/>
    <w:basedOn w:val="a1"/>
    <w:uiPriority w:val="59"/>
    <w:rsid w:val="009A28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1213</Words>
  <Characters>6918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dcterms:created xsi:type="dcterms:W3CDTF">2022-08-04T08:29:00Z</dcterms:created>
  <dcterms:modified xsi:type="dcterms:W3CDTF">2023-01-06T09:38:00Z</dcterms:modified>
</cp:coreProperties>
</file>